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56"/>
      </w:tblGrid>
      <w:tr w:rsidR="00182FAE" w:rsidRPr="00A63F7D" w:rsidTr="004D08F9">
        <w:trPr>
          <w:trHeight w:val="15391"/>
        </w:trPr>
        <w:tc>
          <w:tcPr>
            <w:tcW w:w="10456" w:type="dxa"/>
            <w:tcBorders>
              <w:top w:val="single" w:sz="24" w:space="0" w:color="auto"/>
              <w:left w:val="single" w:sz="24" w:space="0" w:color="auto"/>
              <w:bottom w:val="single" w:sz="24" w:space="0" w:color="auto"/>
              <w:right w:val="single" w:sz="24" w:space="0" w:color="auto"/>
            </w:tcBorders>
          </w:tcPr>
          <w:p w:rsidR="00182FAE" w:rsidRPr="00A63F7D" w:rsidRDefault="00182FAE" w:rsidP="00182FAE">
            <w:pPr>
              <w:jc w:val="both"/>
              <w:rPr>
                <w:sz w:val="28"/>
                <w:szCs w:val="28"/>
              </w:rPr>
            </w:pPr>
          </w:p>
          <w:p w:rsidR="00182FAE" w:rsidRPr="00A63F7D" w:rsidRDefault="00182FAE" w:rsidP="00182FAE">
            <w:pPr>
              <w:jc w:val="center"/>
              <w:rPr>
                <w:b/>
                <w:sz w:val="28"/>
                <w:szCs w:val="28"/>
              </w:rPr>
            </w:pPr>
          </w:p>
          <w:p w:rsidR="00182FAE" w:rsidRPr="00A63F7D" w:rsidRDefault="00182FAE" w:rsidP="00182FAE">
            <w:pPr>
              <w:jc w:val="center"/>
              <w:rPr>
                <w:b/>
                <w:sz w:val="28"/>
                <w:szCs w:val="28"/>
              </w:rPr>
            </w:pPr>
          </w:p>
          <w:p w:rsidR="00182FAE" w:rsidRPr="00A63F7D" w:rsidRDefault="00182FAE" w:rsidP="00182FAE">
            <w:pPr>
              <w:jc w:val="center"/>
              <w:rPr>
                <w:b/>
                <w:sz w:val="28"/>
                <w:szCs w:val="28"/>
              </w:rPr>
            </w:pPr>
          </w:p>
          <w:p w:rsidR="00182FAE" w:rsidRPr="00A63F7D" w:rsidRDefault="00182FAE" w:rsidP="00182FAE">
            <w:pPr>
              <w:rPr>
                <w:b/>
                <w:sz w:val="28"/>
                <w:szCs w:val="28"/>
              </w:rPr>
            </w:pPr>
          </w:p>
          <w:p w:rsidR="00182FAE" w:rsidRPr="00A63F7D" w:rsidRDefault="00182FAE" w:rsidP="00182FAE">
            <w:pPr>
              <w:rPr>
                <w:b/>
                <w:sz w:val="28"/>
                <w:szCs w:val="28"/>
              </w:rPr>
            </w:pPr>
          </w:p>
          <w:p w:rsidR="00182FAE" w:rsidRPr="00A63F7D" w:rsidRDefault="00182FAE" w:rsidP="00182FAE">
            <w:pPr>
              <w:rPr>
                <w:b/>
                <w:sz w:val="28"/>
                <w:szCs w:val="28"/>
              </w:rPr>
            </w:pPr>
          </w:p>
          <w:p w:rsidR="00182FAE" w:rsidRPr="00A63F7D" w:rsidRDefault="00182FAE" w:rsidP="00182FAE">
            <w:pPr>
              <w:rPr>
                <w:b/>
                <w:sz w:val="28"/>
                <w:szCs w:val="28"/>
              </w:rPr>
            </w:pPr>
          </w:p>
          <w:p w:rsidR="00182FAE" w:rsidRPr="00A63F7D" w:rsidRDefault="00182FAE" w:rsidP="00182FAE">
            <w:pPr>
              <w:jc w:val="center"/>
              <w:rPr>
                <w:b/>
                <w:sz w:val="28"/>
                <w:szCs w:val="28"/>
              </w:rPr>
            </w:pPr>
          </w:p>
          <w:p w:rsidR="00182FAE" w:rsidRPr="00A63F7D" w:rsidRDefault="00182FAE" w:rsidP="00182FAE">
            <w:pPr>
              <w:jc w:val="center"/>
              <w:rPr>
                <w:b/>
                <w:sz w:val="28"/>
                <w:szCs w:val="28"/>
              </w:rPr>
            </w:pPr>
          </w:p>
          <w:p w:rsidR="00182FAE" w:rsidRPr="00A63F7D" w:rsidRDefault="00182FAE" w:rsidP="00182FAE">
            <w:pPr>
              <w:jc w:val="center"/>
              <w:rPr>
                <w:b/>
                <w:sz w:val="28"/>
                <w:szCs w:val="28"/>
              </w:rPr>
            </w:pPr>
          </w:p>
          <w:p w:rsidR="00182FAE" w:rsidRPr="00A63F7D" w:rsidRDefault="00182FAE" w:rsidP="00182FAE">
            <w:pPr>
              <w:jc w:val="center"/>
              <w:rPr>
                <w:b/>
                <w:sz w:val="28"/>
                <w:szCs w:val="28"/>
              </w:rPr>
            </w:pPr>
          </w:p>
          <w:p w:rsidR="00182FAE" w:rsidRPr="00A63F7D" w:rsidRDefault="00182FAE" w:rsidP="00182FAE">
            <w:pPr>
              <w:jc w:val="center"/>
              <w:rPr>
                <w:b/>
                <w:sz w:val="28"/>
                <w:szCs w:val="28"/>
              </w:rPr>
            </w:pPr>
            <w:r w:rsidRPr="00A63F7D">
              <w:rPr>
                <w:b/>
                <w:sz w:val="28"/>
                <w:szCs w:val="28"/>
              </w:rPr>
              <w:t>КОЛЕКТИВНИЙ ДОГОВІР</w:t>
            </w:r>
          </w:p>
          <w:p w:rsidR="00182FAE" w:rsidRPr="00A63F7D" w:rsidRDefault="00182FAE" w:rsidP="00182FAE">
            <w:pPr>
              <w:jc w:val="center"/>
              <w:rPr>
                <w:b/>
                <w:sz w:val="28"/>
                <w:szCs w:val="28"/>
              </w:rPr>
            </w:pPr>
            <w:r w:rsidRPr="00A63F7D">
              <w:rPr>
                <w:b/>
                <w:sz w:val="28"/>
                <w:szCs w:val="28"/>
              </w:rPr>
              <w:t xml:space="preserve"> КОМУНАЛЬНОГО ЗАКЛАДУ</w:t>
            </w:r>
          </w:p>
          <w:p w:rsidR="00182FAE" w:rsidRPr="00A63F7D" w:rsidRDefault="00182FAE" w:rsidP="00182FAE">
            <w:pPr>
              <w:jc w:val="center"/>
              <w:rPr>
                <w:b/>
                <w:sz w:val="28"/>
                <w:szCs w:val="28"/>
              </w:rPr>
            </w:pPr>
            <w:r w:rsidRPr="00A63F7D">
              <w:rPr>
                <w:b/>
                <w:sz w:val="28"/>
                <w:szCs w:val="28"/>
              </w:rPr>
              <w:t xml:space="preserve">ДОШКІЛЬНОЇ ОСВІТИ(ЯСЛА-САДОК) КОМБІНОВАНОГО ТИПУ №235 </w:t>
            </w:r>
          </w:p>
          <w:p w:rsidR="00182FAE" w:rsidRPr="00A63F7D" w:rsidRDefault="00182FAE" w:rsidP="00182FAE">
            <w:pPr>
              <w:jc w:val="center"/>
              <w:rPr>
                <w:b/>
                <w:sz w:val="28"/>
                <w:szCs w:val="28"/>
              </w:rPr>
            </w:pPr>
            <w:r w:rsidRPr="00A63F7D">
              <w:rPr>
                <w:b/>
                <w:sz w:val="28"/>
                <w:szCs w:val="28"/>
              </w:rPr>
              <w:t>КРИВОРІЗЬКОЇ МІСЬКОЇ РАДИ</w:t>
            </w:r>
          </w:p>
          <w:p w:rsidR="00182FAE" w:rsidRPr="00A63F7D" w:rsidRDefault="00182FAE" w:rsidP="00182FAE">
            <w:pPr>
              <w:jc w:val="center"/>
              <w:rPr>
                <w:b/>
                <w:sz w:val="28"/>
                <w:szCs w:val="28"/>
              </w:rPr>
            </w:pPr>
            <w:r w:rsidRPr="00A63F7D">
              <w:rPr>
                <w:b/>
                <w:sz w:val="28"/>
                <w:szCs w:val="28"/>
              </w:rPr>
              <w:t>НА 202</w:t>
            </w:r>
            <w:r w:rsidR="00BD5193">
              <w:rPr>
                <w:b/>
                <w:sz w:val="28"/>
                <w:szCs w:val="28"/>
              </w:rPr>
              <w:t>5</w:t>
            </w:r>
            <w:r w:rsidRPr="00A63F7D">
              <w:rPr>
                <w:b/>
                <w:sz w:val="28"/>
                <w:szCs w:val="28"/>
              </w:rPr>
              <w:t>/202</w:t>
            </w:r>
            <w:r w:rsidR="00BD5193">
              <w:rPr>
                <w:b/>
                <w:sz w:val="28"/>
                <w:szCs w:val="28"/>
              </w:rPr>
              <w:t>7</w:t>
            </w:r>
            <w:r w:rsidRPr="00A63F7D">
              <w:rPr>
                <w:b/>
                <w:sz w:val="28"/>
                <w:szCs w:val="28"/>
              </w:rPr>
              <w:t xml:space="preserve"> РОКИ</w:t>
            </w:r>
          </w:p>
          <w:p w:rsidR="00182FAE" w:rsidRPr="00A63F7D" w:rsidRDefault="00182FAE" w:rsidP="00182FAE">
            <w:pPr>
              <w:jc w:val="center"/>
              <w:rPr>
                <w:b/>
                <w:sz w:val="28"/>
                <w:szCs w:val="28"/>
              </w:rPr>
            </w:pPr>
          </w:p>
          <w:p w:rsidR="00182FAE" w:rsidRPr="00A63F7D" w:rsidRDefault="00182FAE" w:rsidP="00182FAE">
            <w:pPr>
              <w:rPr>
                <w:sz w:val="28"/>
                <w:szCs w:val="28"/>
              </w:rPr>
            </w:pPr>
          </w:p>
          <w:p w:rsidR="00182FAE" w:rsidRPr="00A63F7D" w:rsidRDefault="00182FAE" w:rsidP="00182FAE">
            <w:pPr>
              <w:jc w:val="center"/>
              <w:rPr>
                <w:sz w:val="28"/>
                <w:szCs w:val="28"/>
              </w:rPr>
            </w:pPr>
          </w:p>
          <w:p w:rsidR="00182FAE" w:rsidRPr="00A63F7D" w:rsidRDefault="00182FAE" w:rsidP="00182FAE">
            <w:pPr>
              <w:ind w:left="6272"/>
              <w:rPr>
                <w:sz w:val="28"/>
                <w:szCs w:val="28"/>
              </w:rPr>
            </w:pPr>
            <w:r w:rsidRPr="00A63F7D">
              <w:rPr>
                <w:sz w:val="28"/>
                <w:szCs w:val="28"/>
              </w:rPr>
              <w:t>Затверджено на зборах</w:t>
            </w:r>
          </w:p>
          <w:p w:rsidR="00182FAE" w:rsidRPr="00A63F7D" w:rsidRDefault="00182FAE" w:rsidP="00182FAE">
            <w:pPr>
              <w:ind w:left="6272"/>
              <w:rPr>
                <w:sz w:val="28"/>
                <w:szCs w:val="28"/>
              </w:rPr>
            </w:pPr>
            <w:r w:rsidRPr="00A63F7D">
              <w:rPr>
                <w:sz w:val="28"/>
                <w:szCs w:val="28"/>
              </w:rPr>
              <w:t>трудового колективу</w:t>
            </w:r>
          </w:p>
          <w:p w:rsidR="00182FAE" w:rsidRPr="00A63F7D" w:rsidRDefault="00182FAE" w:rsidP="00182FAE">
            <w:pPr>
              <w:ind w:left="6272"/>
              <w:rPr>
                <w:sz w:val="28"/>
                <w:szCs w:val="28"/>
              </w:rPr>
            </w:pPr>
            <w:r w:rsidRPr="00A63F7D">
              <w:rPr>
                <w:sz w:val="28"/>
                <w:szCs w:val="28"/>
              </w:rPr>
              <w:t>20.05.2025 року</w:t>
            </w:r>
          </w:p>
          <w:p w:rsidR="00182FAE" w:rsidRPr="00A63F7D" w:rsidRDefault="00182FAE" w:rsidP="00182FAE">
            <w:pPr>
              <w:ind w:left="6272"/>
              <w:rPr>
                <w:sz w:val="28"/>
                <w:szCs w:val="28"/>
              </w:rPr>
            </w:pPr>
            <w:r w:rsidRPr="00A63F7D">
              <w:rPr>
                <w:sz w:val="28"/>
                <w:szCs w:val="28"/>
              </w:rPr>
              <w:t>Протокол № 3</w:t>
            </w:r>
          </w:p>
          <w:p w:rsidR="00182FAE" w:rsidRPr="00A63F7D" w:rsidRDefault="00182FAE" w:rsidP="00182FAE">
            <w:pPr>
              <w:ind w:left="6272"/>
              <w:rPr>
                <w:sz w:val="28"/>
                <w:szCs w:val="28"/>
              </w:rPr>
            </w:pPr>
            <w:r w:rsidRPr="00A63F7D">
              <w:rPr>
                <w:sz w:val="28"/>
                <w:szCs w:val="28"/>
              </w:rPr>
              <w:t>трудового колективу</w:t>
            </w:r>
          </w:p>
          <w:p w:rsidR="00182FAE" w:rsidRPr="00A63F7D" w:rsidRDefault="00182FAE" w:rsidP="00182FAE">
            <w:pPr>
              <w:rPr>
                <w:sz w:val="28"/>
                <w:szCs w:val="28"/>
              </w:rPr>
            </w:pPr>
          </w:p>
          <w:p w:rsidR="00182FAE" w:rsidRPr="00A63F7D" w:rsidRDefault="00182FAE" w:rsidP="00182FAE">
            <w:pPr>
              <w:rPr>
                <w:sz w:val="28"/>
                <w:szCs w:val="28"/>
              </w:rPr>
            </w:pPr>
          </w:p>
          <w:p w:rsidR="00182FAE" w:rsidRPr="00A63F7D" w:rsidRDefault="00182FAE" w:rsidP="00182FAE">
            <w:pPr>
              <w:rPr>
                <w:sz w:val="28"/>
                <w:szCs w:val="28"/>
              </w:rPr>
            </w:pPr>
          </w:p>
          <w:p w:rsidR="00182FAE" w:rsidRDefault="00182FAE" w:rsidP="00182FAE">
            <w:pPr>
              <w:rPr>
                <w:sz w:val="28"/>
                <w:szCs w:val="28"/>
                <w:lang w:val="ru-RU"/>
              </w:rPr>
            </w:pPr>
          </w:p>
          <w:p w:rsidR="00074DA0" w:rsidRDefault="00074DA0" w:rsidP="00182FAE">
            <w:pPr>
              <w:rPr>
                <w:sz w:val="28"/>
                <w:szCs w:val="28"/>
                <w:lang w:val="ru-RU"/>
              </w:rPr>
            </w:pPr>
          </w:p>
          <w:p w:rsidR="00074DA0" w:rsidRDefault="00074DA0" w:rsidP="00182FAE">
            <w:pPr>
              <w:rPr>
                <w:sz w:val="28"/>
                <w:szCs w:val="28"/>
                <w:lang w:val="ru-RU"/>
              </w:rPr>
            </w:pPr>
          </w:p>
          <w:p w:rsidR="00074DA0" w:rsidRDefault="00074DA0" w:rsidP="00182FAE">
            <w:pPr>
              <w:rPr>
                <w:sz w:val="28"/>
                <w:szCs w:val="28"/>
                <w:lang w:val="ru-RU"/>
              </w:rPr>
            </w:pPr>
          </w:p>
          <w:p w:rsidR="00074DA0" w:rsidRDefault="00074DA0" w:rsidP="00182FAE">
            <w:pPr>
              <w:rPr>
                <w:sz w:val="28"/>
                <w:szCs w:val="28"/>
                <w:lang w:val="ru-RU"/>
              </w:rPr>
            </w:pPr>
          </w:p>
          <w:p w:rsidR="00074DA0" w:rsidRPr="00074DA0" w:rsidRDefault="00074DA0" w:rsidP="00182FAE">
            <w:pPr>
              <w:rPr>
                <w:sz w:val="28"/>
                <w:szCs w:val="28"/>
                <w:lang w:val="ru-RU"/>
              </w:rPr>
            </w:pPr>
          </w:p>
          <w:p w:rsidR="00182FAE" w:rsidRPr="00A63F7D" w:rsidRDefault="00182FAE" w:rsidP="00182FAE">
            <w:pPr>
              <w:rPr>
                <w:sz w:val="28"/>
                <w:szCs w:val="28"/>
              </w:rPr>
            </w:pPr>
          </w:p>
          <w:p w:rsidR="00182FAE" w:rsidRPr="00A63F7D" w:rsidRDefault="00182FAE" w:rsidP="00182FAE">
            <w:pPr>
              <w:rPr>
                <w:sz w:val="28"/>
                <w:szCs w:val="28"/>
              </w:rPr>
            </w:pPr>
          </w:p>
          <w:tbl>
            <w:tblPr>
              <w:tblW w:w="4998" w:type="pct"/>
              <w:tblLook w:val="04A0"/>
            </w:tblPr>
            <w:tblGrid>
              <w:gridCol w:w="5118"/>
              <w:gridCol w:w="5118"/>
            </w:tblGrid>
            <w:tr w:rsidR="00182FAE" w:rsidRPr="00CC04E3" w:rsidTr="004D08F9">
              <w:tc>
                <w:tcPr>
                  <w:tcW w:w="2500" w:type="pct"/>
                  <w:shd w:val="clear" w:color="auto" w:fill="auto"/>
                </w:tcPr>
                <w:p w:rsidR="00182FAE" w:rsidRPr="00A63F7D" w:rsidRDefault="00182FAE" w:rsidP="00182FAE">
                  <w:pPr>
                    <w:rPr>
                      <w:b/>
                      <w:sz w:val="28"/>
                      <w:szCs w:val="28"/>
                    </w:rPr>
                  </w:pPr>
                  <w:r w:rsidRPr="00A63F7D">
                    <w:rPr>
                      <w:b/>
                      <w:sz w:val="28"/>
                      <w:szCs w:val="28"/>
                    </w:rPr>
                    <w:t>Від адміністрації:</w:t>
                  </w:r>
                </w:p>
                <w:p w:rsidR="00182FAE" w:rsidRPr="00A63F7D" w:rsidRDefault="00182FAE" w:rsidP="00182FAE">
                  <w:pPr>
                    <w:rPr>
                      <w:sz w:val="28"/>
                      <w:szCs w:val="28"/>
                    </w:rPr>
                  </w:pPr>
                  <w:r w:rsidRPr="00A63F7D">
                    <w:rPr>
                      <w:sz w:val="28"/>
                      <w:szCs w:val="28"/>
                    </w:rPr>
                    <w:t>Завідувач комунального закладу</w:t>
                  </w:r>
                </w:p>
                <w:p w:rsidR="00182FAE" w:rsidRPr="00A63F7D" w:rsidRDefault="00182FAE" w:rsidP="00182FAE">
                  <w:pPr>
                    <w:rPr>
                      <w:sz w:val="28"/>
                      <w:szCs w:val="28"/>
                    </w:rPr>
                  </w:pPr>
                  <w:r w:rsidRPr="00A63F7D">
                    <w:rPr>
                      <w:sz w:val="28"/>
                      <w:szCs w:val="28"/>
                    </w:rPr>
                    <w:t>дошкільної освіти (ясла-садок) комбінованого типу №235</w:t>
                  </w:r>
                </w:p>
                <w:p w:rsidR="00182FAE" w:rsidRPr="00A63F7D" w:rsidRDefault="00182FAE" w:rsidP="00182FAE">
                  <w:pPr>
                    <w:rPr>
                      <w:sz w:val="28"/>
                      <w:szCs w:val="28"/>
                    </w:rPr>
                  </w:pPr>
                  <w:r w:rsidRPr="00A63F7D">
                    <w:rPr>
                      <w:sz w:val="28"/>
                      <w:szCs w:val="28"/>
                    </w:rPr>
                    <w:t>Криворізької міської ради</w:t>
                  </w:r>
                </w:p>
              </w:tc>
              <w:tc>
                <w:tcPr>
                  <w:tcW w:w="2500" w:type="pct"/>
                  <w:shd w:val="clear" w:color="auto" w:fill="auto"/>
                </w:tcPr>
                <w:p w:rsidR="00182FAE" w:rsidRPr="00A63F7D" w:rsidRDefault="00182FAE" w:rsidP="00182FAE">
                  <w:pPr>
                    <w:rPr>
                      <w:b/>
                      <w:sz w:val="28"/>
                      <w:szCs w:val="28"/>
                    </w:rPr>
                  </w:pPr>
                  <w:r w:rsidRPr="00A63F7D">
                    <w:rPr>
                      <w:b/>
                      <w:sz w:val="28"/>
                      <w:szCs w:val="28"/>
                    </w:rPr>
                    <w:t>Від сторони профспілки:</w:t>
                  </w:r>
                </w:p>
                <w:p w:rsidR="00182FAE" w:rsidRPr="00A63F7D" w:rsidRDefault="00182FAE" w:rsidP="00182FAE">
                  <w:pPr>
                    <w:rPr>
                      <w:sz w:val="28"/>
                      <w:szCs w:val="28"/>
                    </w:rPr>
                  </w:pPr>
                  <w:r w:rsidRPr="00A63F7D">
                    <w:rPr>
                      <w:sz w:val="28"/>
                      <w:szCs w:val="28"/>
                    </w:rPr>
                    <w:t>Голова профспілки комунального закладу дошкільної освіти (ясла-садок)</w:t>
                  </w:r>
                </w:p>
                <w:p w:rsidR="00182FAE" w:rsidRPr="00A63F7D" w:rsidRDefault="00182FAE" w:rsidP="00182FAE">
                  <w:pPr>
                    <w:rPr>
                      <w:sz w:val="28"/>
                      <w:szCs w:val="28"/>
                    </w:rPr>
                  </w:pPr>
                  <w:r w:rsidRPr="00A63F7D">
                    <w:rPr>
                      <w:sz w:val="28"/>
                      <w:szCs w:val="28"/>
                    </w:rPr>
                    <w:t>комбінованого типу №235</w:t>
                  </w:r>
                </w:p>
                <w:p w:rsidR="00182FAE" w:rsidRPr="00A63F7D" w:rsidRDefault="00182FAE" w:rsidP="00182FAE">
                  <w:pPr>
                    <w:rPr>
                      <w:sz w:val="28"/>
                      <w:szCs w:val="28"/>
                    </w:rPr>
                  </w:pPr>
                  <w:r w:rsidRPr="00A63F7D">
                    <w:rPr>
                      <w:sz w:val="28"/>
                      <w:szCs w:val="28"/>
                    </w:rPr>
                    <w:t xml:space="preserve">Криворізької міської ради </w:t>
                  </w:r>
                </w:p>
              </w:tc>
            </w:tr>
            <w:tr w:rsidR="00182FAE" w:rsidRPr="00A63F7D" w:rsidTr="004D08F9">
              <w:tc>
                <w:tcPr>
                  <w:tcW w:w="2500" w:type="pct"/>
                  <w:shd w:val="clear" w:color="auto" w:fill="auto"/>
                </w:tcPr>
                <w:p w:rsidR="00182FAE" w:rsidRPr="00A63F7D" w:rsidRDefault="00182FAE" w:rsidP="00182FAE">
                  <w:pPr>
                    <w:pBdr>
                      <w:bottom w:val="single" w:sz="12" w:space="1" w:color="auto"/>
                    </w:pBdr>
                    <w:rPr>
                      <w:sz w:val="28"/>
                      <w:szCs w:val="28"/>
                    </w:rPr>
                  </w:pPr>
                </w:p>
                <w:p w:rsidR="00182FAE" w:rsidRPr="00A63F7D" w:rsidRDefault="00182FAE" w:rsidP="00182FAE">
                  <w:pPr>
                    <w:rPr>
                      <w:sz w:val="28"/>
                      <w:szCs w:val="28"/>
                    </w:rPr>
                  </w:pPr>
                  <w:r w:rsidRPr="00A63F7D">
                    <w:rPr>
                      <w:sz w:val="28"/>
                      <w:szCs w:val="28"/>
                    </w:rPr>
                    <w:t xml:space="preserve">                     К.В.Кожухар</w:t>
                  </w:r>
                  <w:r w:rsidR="00651FC6">
                    <w:rPr>
                      <w:sz w:val="28"/>
                      <w:szCs w:val="28"/>
                    </w:rPr>
                    <w:t>ь</w:t>
                  </w:r>
                </w:p>
              </w:tc>
              <w:tc>
                <w:tcPr>
                  <w:tcW w:w="2500" w:type="pct"/>
                  <w:shd w:val="clear" w:color="auto" w:fill="auto"/>
                </w:tcPr>
                <w:p w:rsidR="00182FAE" w:rsidRPr="00A63F7D" w:rsidRDefault="00182FAE" w:rsidP="00182FAE">
                  <w:pPr>
                    <w:pBdr>
                      <w:bottom w:val="single" w:sz="12" w:space="1" w:color="auto"/>
                    </w:pBdr>
                    <w:rPr>
                      <w:sz w:val="28"/>
                      <w:szCs w:val="28"/>
                    </w:rPr>
                  </w:pPr>
                </w:p>
                <w:p w:rsidR="00182FAE" w:rsidRPr="00A63F7D" w:rsidRDefault="00182FAE" w:rsidP="00182FAE">
                  <w:pPr>
                    <w:jc w:val="center"/>
                    <w:rPr>
                      <w:sz w:val="28"/>
                      <w:szCs w:val="28"/>
                      <w:lang w:val="en-US"/>
                    </w:rPr>
                  </w:pPr>
                  <w:r w:rsidRPr="00A63F7D">
                    <w:rPr>
                      <w:sz w:val="28"/>
                      <w:szCs w:val="28"/>
                    </w:rPr>
                    <w:t>О.В.Сидоренко</w:t>
                  </w:r>
                </w:p>
                <w:p w:rsidR="00182FAE" w:rsidRPr="00A63F7D" w:rsidRDefault="00182FAE" w:rsidP="00182FAE">
                  <w:pPr>
                    <w:jc w:val="center"/>
                    <w:rPr>
                      <w:sz w:val="28"/>
                      <w:szCs w:val="28"/>
                      <w:lang w:val="en-US"/>
                    </w:rPr>
                  </w:pPr>
                </w:p>
                <w:p w:rsidR="00182FAE" w:rsidRPr="00A63F7D" w:rsidRDefault="00182FAE" w:rsidP="00182FAE">
                  <w:pPr>
                    <w:rPr>
                      <w:sz w:val="28"/>
                      <w:szCs w:val="28"/>
                      <w:lang w:val="en-US"/>
                    </w:rPr>
                  </w:pPr>
                </w:p>
              </w:tc>
            </w:tr>
          </w:tbl>
          <w:p w:rsidR="00182FAE" w:rsidRPr="00A63F7D" w:rsidRDefault="00182FAE" w:rsidP="00182FAE">
            <w:pPr>
              <w:jc w:val="both"/>
              <w:rPr>
                <w:sz w:val="28"/>
                <w:szCs w:val="28"/>
              </w:rPr>
            </w:pPr>
          </w:p>
        </w:tc>
      </w:tr>
    </w:tbl>
    <w:p w:rsidR="00182FAE" w:rsidRPr="00A63F7D" w:rsidRDefault="00182FAE" w:rsidP="00182FAE">
      <w:pPr>
        <w:rPr>
          <w:sz w:val="28"/>
          <w:szCs w:val="28"/>
          <w:lang w:val="en-US"/>
        </w:rPr>
      </w:pPr>
    </w:p>
    <w:p w:rsidR="00182FAE" w:rsidRPr="00A63F7D" w:rsidRDefault="00182FAE" w:rsidP="00182FAE">
      <w:pPr>
        <w:ind w:right="-284"/>
        <w:jc w:val="center"/>
        <w:rPr>
          <w:b/>
          <w:sz w:val="28"/>
          <w:szCs w:val="28"/>
        </w:rPr>
      </w:pPr>
      <w:r w:rsidRPr="00A63F7D">
        <w:rPr>
          <w:b/>
          <w:sz w:val="28"/>
          <w:szCs w:val="28"/>
        </w:rPr>
        <w:lastRenderedPageBreak/>
        <w:t>Розділ I</w:t>
      </w:r>
    </w:p>
    <w:p w:rsidR="00182FAE" w:rsidRPr="00A63F7D" w:rsidRDefault="00182FAE" w:rsidP="00182FAE">
      <w:pPr>
        <w:ind w:right="-284"/>
        <w:jc w:val="center"/>
        <w:rPr>
          <w:b/>
          <w:sz w:val="28"/>
          <w:szCs w:val="28"/>
        </w:rPr>
      </w:pPr>
    </w:p>
    <w:p w:rsidR="00182FAE" w:rsidRPr="00A63F7D" w:rsidRDefault="00182FAE" w:rsidP="00182FAE">
      <w:pPr>
        <w:ind w:right="-284"/>
        <w:jc w:val="center"/>
        <w:rPr>
          <w:b/>
          <w:sz w:val="28"/>
          <w:szCs w:val="28"/>
        </w:rPr>
      </w:pPr>
      <w:r w:rsidRPr="00A63F7D">
        <w:rPr>
          <w:b/>
          <w:sz w:val="28"/>
          <w:szCs w:val="28"/>
        </w:rPr>
        <w:t>ЗАГАЛЬНІ  ПОЛОЖЕННЯ</w:t>
      </w:r>
    </w:p>
    <w:p w:rsidR="00182FAE" w:rsidRPr="00A63F7D" w:rsidRDefault="00182FAE" w:rsidP="00182FAE">
      <w:pPr>
        <w:ind w:right="-284"/>
        <w:jc w:val="center"/>
        <w:rPr>
          <w:b/>
          <w:sz w:val="28"/>
          <w:szCs w:val="28"/>
        </w:rPr>
      </w:pPr>
    </w:p>
    <w:p w:rsidR="00182FAE" w:rsidRPr="00076066" w:rsidRDefault="00182FAE" w:rsidP="00076066">
      <w:pPr>
        <w:pStyle w:val="a3"/>
        <w:numPr>
          <w:ilvl w:val="1"/>
          <w:numId w:val="1"/>
        </w:numPr>
        <w:ind w:right="-284"/>
        <w:rPr>
          <w:b/>
          <w:sz w:val="28"/>
          <w:szCs w:val="28"/>
        </w:rPr>
      </w:pPr>
      <w:r w:rsidRPr="00A63F7D">
        <w:rPr>
          <w:b/>
          <w:sz w:val="28"/>
          <w:szCs w:val="28"/>
        </w:rPr>
        <w:t>Мета укладення колективного договору.</w:t>
      </w:r>
    </w:p>
    <w:p w:rsidR="00182FAE" w:rsidRPr="00A63F7D" w:rsidRDefault="00182FAE" w:rsidP="003F3D73">
      <w:pPr>
        <w:ind w:right="-1" w:firstLine="567"/>
        <w:jc w:val="both"/>
        <w:rPr>
          <w:sz w:val="28"/>
          <w:szCs w:val="28"/>
        </w:rPr>
      </w:pPr>
      <w:r w:rsidRPr="00A63F7D">
        <w:rPr>
          <w:sz w:val="28"/>
          <w:szCs w:val="28"/>
        </w:rPr>
        <w:t>Цей колективний договір укладено з метою врегулювання виробничих , трудових та соціально – економічних  відносин , узгодження інтересів найманих працівників і  адміністрації закладу з питань, що є предметом цього договору .</w:t>
      </w:r>
    </w:p>
    <w:p w:rsidR="00182FAE" w:rsidRPr="00A63F7D" w:rsidRDefault="00182FAE" w:rsidP="003F3D73">
      <w:pPr>
        <w:ind w:right="-1" w:firstLine="567"/>
        <w:jc w:val="both"/>
        <w:rPr>
          <w:sz w:val="28"/>
          <w:szCs w:val="28"/>
        </w:rPr>
      </w:pPr>
      <w:r w:rsidRPr="00A63F7D">
        <w:rPr>
          <w:sz w:val="28"/>
          <w:szCs w:val="28"/>
        </w:rPr>
        <w:t>Положення і норми договору розроблено на основі  Кодексу законів про працю України , Законів України «Про колективні договори і угоди», «Про оплату праці», «Про відпустки», «Про охорону праці», інших актів законодавства.</w:t>
      </w:r>
    </w:p>
    <w:p w:rsidR="00182FAE" w:rsidRPr="00A63F7D" w:rsidRDefault="00182FAE" w:rsidP="003F3D73">
      <w:pPr>
        <w:ind w:right="-1" w:firstLine="567"/>
        <w:jc w:val="both"/>
        <w:rPr>
          <w:sz w:val="28"/>
          <w:szCs w:val="28"/>
        </w:rPr>
      </w:pPr>
      <w:r w:rsidRPr="00A63F7D">
        <w:rPr>
          <w:sz w:val="28"/>
          <w:szCs w:val="28"/>
        </w:rPr>
        <w:t>Договір містить узгоджені зобов’язання  сторін, що його уклали , щодо створення умов підвищення ефективності роботи установи , реалізації на основі професійних,трудових і соціально-економічних прав та інтересів працівників.</w:t>
      </w:r>
    </w:p>
    <w:p w:rsidR="00182FAE" w:rsidRPr="00A63F7D" w:rsidRDefault="00182FAE" w:rsidP="000975F4">
      <w:pPr>
        <w:ind w:right="-284"/>
        <w:jc w:val="both"/>
        <w:rPr>
          <w:sz w:val="28"/>
          <w:szCs w:val="28"/>
        </w:rPr>
      </w:pPr>
    </w:p>
    <w:p w:rsidR="00182FAE" w:rsidRPr="00076066" w:rsidRDefault="00182FAE" w:rsidP="00076066">
      <w:pPr>
        <w:pStyle w:val="a3"/>
        <w:numPr>
          <w:ilvl w:val="1"/>
          <w:numId w:val="1"/>
        </w:numPr>
        <w:ind w:right="-284"/>
        <w:jc w:val="both"/>
        <w:rPr>
          <w:b/>
          <w:sz w:val="28"/>
          <w:szCs w:val="28"/>
        </w:rPr>
      </w:pPr>
      <w:r w:rsidRPr="00A63F7D">
        <w:rPr>
          <w:b/>
          <w:sz w:val="28"/>
          <w:szCs w:val="28"/>
        </w:rPr>
        <w:t>Сторони договору та їх повноваження.</w:t>
      </w:r>
    </w:p>
    <w:p w:rsidR="00182FAE" w:rsidRPr="00A63F7D" w:rsidRDefault="00182FAE" w:rsidP="00670280">
      <w:pPr>
        <w:ind w:firstLine="567"/>
        <w:jc w:val="both"/>
        <w:rPr>
          <w:sz w:val="28"/>
          <w:szCs w:val="28"/>
        </w:rPr>
      </w:pPr>
      <w:r w:rsidRPr="00A63F7D">
        <w:rPr>
          <w:sz w:val="28"/>
          <w:szCs w:val="28"/>
        </w:rPr>
        <w:t>Договір укладено між представником адміністрації закладу – керівником Комунального закладу дошкільної освіти (ясла-садок) комбінованого типу №235 Криворізької міської ради в особі директора Кожухарь Катерини Володимирівни профспілковим  комітетом  КЗДО КТ №235 КМРвід трудового колективу голови ПК в особі Сидоренко Олени Вадимівни.</w:t>
      </w:r>
    </w:p>
    <w:p w:rsidR="00182FAE" w:rsidRPr="00670280" w:rsidRDefault="00182FAE" w:rsidP="00670280">
      <w:pPr>
        <w:ind w:firstLine="567"/>
        <w:jc w:val="both"/>
        <w:rPr>
          <w:sz w:val="28"/>
          <w:szCs w:val="28"/>
        </w:rPr>
      </w:pPr>
      <w:r w:rsidRPr="00A63F7D">
        <w:rPr>
          <w:sz w:val="28"/>
          <w:szCs w:val="28"/>
        </w:rPr>
        <w:t>Адміністрація закладу  підтверджує, що він має повноваження, визначені  чинним законодавством України, Статутом КЗДО КТ №235 КМР(нова редакція) від 06.07.2017 від колективних переговорів, укладання колективного договору і виконання зобов’язань сторони власника,визначених цим договором.</w:t>
      </w:r>
    </w:p>
    <w:p w:rsidR="00182FAE" w:rsidRPr="00A63F7D" w:rsidRDefault="00182FAE" w:rsidP="00670280">
      <w:pPr>
        <w:ind w:firstLine="567"/>
        <w:jc w:val="both"/>
        <w:rPr>
          <w:sz w:val="28"/>
          <w:szCs w:val="28"/>
        </w:rPr>
      </w:pPr>
      <w:r w:rsidRPr="00A63F7D">
        <w:rPr>
          <w:sz w:val="28"/>
          <w:szCs w:val="28"/>
        </w:rPr>
        <w:t xml:space="preserve">Профспілкова сторона має повноваження , визначені чинним законодавством України та Статусами профспілок, на ведення колективних переговорів, укладання  колективного договору і виконання </w:t>
      </w:r>
      <w:r w:rsidRPr="00670280">
        <w:rPr>
          <w:sz w:val="28"/>
          <w:szCs w:val="28"/>
        </w:rPr>
        <w:t>зобов’язань</w:t>
      </w:r>
      <w:r w:rsidRPr="00A63F7D">
        <w:rPr>
          <w:sz w:val="28"/>
          <w:szCs w:val="28"/>
        </w:rPr>
        <w:t xml:space="preserve"> профспілкової сторони, визначених цим договором.</w:t>
      </w:r>
    </w:p>
    <w:p w:rsidR="00182FAE" w:rsidRPr="00A63F7D" w:rsidRDefault="00182FAE" w:rsidP="00670280">
      <w:pPr>
        <w:ind w:firstLine="567"/>
        <w:jc w:val="both"/>
        <w:rPr>
          <w:sz w:val="28"/>
          <w:szCs w:val="28"/>
        </w:rPr>
      </w:pPr>
      <w:r w:rsidRPr="00A63F7D">
        <w:rPr>
          <w:sz w:val="28"/>
          <w:szCs w:val="28"/>
        </w:rPr>
        <w:t>Сторони визначають взаємні повноваження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переговорів(консультацій) щодо укладення колективного договору,внесення змін і доповнень до нього, вирішення всіх питань, що є предметом цього договору.</w:t>
      </w:r>
    </w:p>
    <w:p w:rsidR="00670280" w:rsidRDefault="00182FAE" w:rsidP="00670280">
      <w:pPr>
        <w:ind w:firstLine="567"/>
        <w:jc w:val="both"/>
        <w:rPr>
          <w:b/>
          <w:sz w:val="28"/>
          <w:szCs w:val="28"/>
        </w:rPr>
      </w:pPr>
      <w:r w:rsidRPr="00A63F7D">
        <w:rPr>
          <w:sz w:val="28"/>
          <w:szCs w:val="28"/>
        </w:rPr>
        <w:t>Сторони оперативно вживатимуть заходи щодо усунення передумов виникнення колективних трудових спорів(конфліктів) в ході реалізації зобов’язань і положень колективного договору, віддаватимуть перевагу розв’язанню спірних питань шляхом проведення консультацій, переговорів і примірних процедур відповідно до законодавства України.</w:t>
      </w:r>
    </w:p>
    <w:p w:rsidR="00076066" w:rsidRDefault="00076066" w:rsidP="00E93689">
      <w:pPr>
        <w:jc w:val="both"/>
        <w:rPr>
          <w:b/>
          <w:sz w:val="28"/>
          <w:szCs w:val="28"/>
          <w:lang w:val="ru-RU"/>
        </w:rPr>
      </w:pPr>
    </w:p>
    <w:p w:rsidR="00110345" w:rsidRDefault="00110345" w:rsidP="00E93689">
      <w:pPr>
        <w:jc w:val="both"/>
        <w:rPr>
          <w:b/>
          <w:sz w:val="28"/>
          <w:szCs w:val="28"/>
          <w:lang w:val="ru-RU"/>
        </w:rPr>
      </w:pPr>
    </w:p>
    <w:p w:rsidR="00110345" w:rsidRDefault="00110345" w:rsidP="00E93689">
      <w:pPr>
        <w:jc w:val="both"/>
        <w:rPr>
          <w:b/>
          <w:sz w:val="28"/>
          <w:szCs w:val="28"/>
          <w:lang w:val="ru-RU"/>
        </w:rPr>
      </w:pPr>
    </w:p>
    <w:p w:rsidR="00110345" w:rsidRPr="00110345" w:rsidRDefault="00110345" w:rsidP="00E93689">
      <w:pPr>
        <w:jc w:val="both"/>
        <w:rPr>
          <w:b/>
          <w:sz w:val="28"/>
          <w:szCs w:val="28"/>
          <w:lang w:val="ru-RU"/>
        </w:rPr>
      </w:pPr>
    </w:p>
    <w:p w:rsidR="00182FAE" w:rsidRPr="00076066" w:rsidRDefault="00182FAE" w:rsidP="00076066">
      <w:pPr>
        <w:pStyle w:val="a3"/>
        <w:numPr>
          <w:ilvl w:val="1"/>
          <w:numId w:val="1"/>
        </w:numPr>
        <w:ind w:right="-284"/>
        <w:jc w:val="both"/>
        <w:rPr>
          <w:b/>
          <w:sz w:val="28"/>
          <w:szCs w:val="28"/>
        </w:rPr>
      </w:pPr>
      <w:r w:rsidRPr="00A63F7D">
        <w:rPr>
          <w:b/>
          <w:sz w:val="28"/>
          <w:szCs w:val="28"/>
        </w:rPr>
        <w:lastRenderedPageBreak/>
        <w:t>Сфера дії договору.</w:t>
      </w:r>
    </w:p>
    <w:p w:rsidR="00182FAE" w:rsidRPr="00A63F7D" w:rsidRDefault="00182FAE" w:rsidP="00DA5EAF">
      <w:pPr>
        <w:ind w:right="-1" w:firstLine="567"/>
        <w:jc w:val="both"/>
        <w:rPr>
          <w:sz w:val="28"/>
          <w:szCs w:val="28"/>
        </w:rPr>
      </w:pPr>
      <w:r w:rsidRPr="00A63F7D">
        <w:rPr>
          <w:sz w:val="28"/>
          <w:szCs w:val="28"/>
        </w:rPr>
        <w:t>Повноваження договору поширюються на всіх найманих працівників установи незалежно від того, чи є вони членами профспілки.</w:t>
      </w:r>
    </w:p>
    <w:p w:rsidR="00182FAE" w:rsidRPr="00A63F7D" w:rsidRDefault="00182FAE" w:rsidP="00DA5EAF">
      <w:pPr>
        <w:ind w:right="-1" w:firstLine="567"/>
        <w:jc w:val="both"/>
        <w:rPr>
          <w:sz w:val="28"/>
          <w:szCs w:val="28"/>
        </w:rPr>
      </w:pPr>
      <w:r w:rsidRPr="00A63F7D">
        <w:rPr>
          <w:sz w:val="28"/>
          <w:szCs w:val="28"/>
        </w:rPr>
        <w:t>Жодна з сторін протягом дії договору не може в односторонньому порядку призупиняти виконання прийнятих зобов’язань за договором.</w:t>
      </w:r>
    </w:p>
    <w:p w:rsidR="00182FAE" w:rsidRPr="00A63F7D" w:rsidRDefault="00182FAE" w:rsidP="00182FAE">
      <w:pPr>
        <w:ind w:right="-284"/>
        <w:jc w:val="both"/>
        <w:rPr>
          <w:sz w:val="28"/>
          <w:szCs w:val="28"/>
        </w:rPr>
      </w:pPr>
    </w:p>
    <w:p w:rsidR="00182FAE" w:rsidRPr="00076066" w:rsidRDefault="00182FAE" w:rsidP="00076066">
      <w:pPr>
        <w:pStyle w:val="a3"/>
        <w:numPr>
          <w:ilvl w:val="1"/>
          <w:numId w:val="1"/>
        </w:numPr>
        <w:ind w:right="-284"/>
        <w:jc w:val="both"/>
        <w:rPr>
          <w:b/>
          <w:sz w:val="28"/>
          <w:szCs w:val="28"/>
        </w:rPr>
      </w:pPr>
      <w:r w:rsidRPr="00A63F7D">
        <w:rPr>
          <w:b/>
          <w:sz w:val="28"/>
          <w:szCs w:val="28"/>
        </w:rPr>
        <w:t>Термін дії колективного договору.</w:t>
      </w:r>
    </w:p>
    <w:p w:rsidR="00182FAE" w:rsidRPr="00A63F7D" w:rsidRDefault="00182FAE" w:rsidP="00DA5EAF">
      <w:pPr>
        <w:ind w:right="-1" w:firstLine="567"/>
        <w:jc w:val="both"/>
        <w:rPr>
          <w:sz w:val="28"/>
          <w:szCs w:val="28"/>
        </w:rPr>
      </w:pPr>
      <w:r w:rsidRPr="00A63F7D">
        <w:rPr>
          <w:sz w:val="28"/>
          <w:szCs w:val="28"/>
        </w:rPr>
        <w:t>Договір укладено на 2 роки і набуває чинності з 23.05.2025 року і діє до укладення нового колективного договору.</w:t>
      </w:r>
    </w:p>
    <w:p w:rsidR="00182FAE" w:rsidRPr="00A63F7D" w:rsidRDefault="00182FAE" w:rsidP="00DA5EAF">
      <w:pPr>
        <w:ind w:right="-1" w:firstLine="567"/>
        <w:jc w:val="both"/>
        <w:rPr>
          <w:sz w:val="28"/>
          <w:szCs w:val="28"/>
        </w:rPr>
      </w:pPr>
      <w:r w:rsidRPr="00A63F7D">
        <w:rPr>
          <w:sz w:val="28"/>
          <w:szCs w:val="28"/>
        </w:rPr>
        <w:t>Сторони розпочинають переговори з укладення нового договору не пізніше ніж за 2 місяці до закінчення (календарного року або до закінчення строку дії договору, на якій він укладався).</w:t>
      </w:r>
    </w:p>
    <w:p w:rsidR="00182FAE" w:rsidRPr="00A63F7D" w:rsidRDefault="00182FAE" w:rsidP="00182FAE">
      <w:pPr>
        <w:ind w:right="-284"/>
        <w:jc w:val="both"/>
        <w:rPr>
          <w:sz w:val="28"/>
          <w:szCs w:val="28"/>
        </w:rPr>
      </w:pPr>
    </w:p>
    <w:p w:rsidR="00182FAE" w:rsidRPr="00076066" w:rsidRDefault="00182FAE" w:rsidP="00076066">
      <w:pPr>
        <w:pStyle w:val="a3"/>
        <w:numPr>
          <w:ilvl w:val="1"/>
          <w:numId w:val="1"/>
        </w:numPr>
        <w:ind w:right="-284"/>
        <w:jc w:val="both"/>
        <w:rPr>
          <w:b/>
          <w:sz w:val="28"/>
          <w:szCs w:val="28"/>
        </w:rPr>
      </w:pPr>
      <w:r w:rsidRPr="00A63F7D">
        <w:rPr>
          <w:b/>
          <w:sz w:val="28"/>
          <w:szCs w:val="28"/>
        </w:rPr>
        <w:t>Порядок внесення змін та доповнень до договору.</w:t>
      </w:r>
    </w:p>
    <w:p w:rsidR="00182FAE" w:rsidRPr="00A63F7D" w:rsidRDefault="00182FAE" w:rsidP="00DA5EAF">
      <w:pPr>
        <w:ind w:right="-1" w:firstLine="567"/>
        <w:jc w:val="both"/>
        <w:rPr>
          <w:sz w:val="28"/>
          <w:szCs w:val="28"/>
        </w:rPr>
      </w:pPr>
      <w:r w:rsidRPr="00A63F7D">
        <w:rPr>
          <w:sz w:val="28"/>
          <w:szCs w:val="28"/>
        </w:rPr>
        <w:t>Зміни та доповнення до договору вносяться тільки за взаємною згодою сторін і в обов’язковому порядку в зв’язку  зі змінами чинного законодавства з питань, що є предметом договору.</w:t>
      </w:r>
    </w:p>
    <w:p w:rsidR="00182FAE" w:rsidRPr="00A63F7D" w:rsidRDefault="00182FAE" w:rsidP="00DA5EAF">
      <w:pPr>
        <w:ind w:right="-1" w:firstLine="567"/>
        <w:jc w:val="both"/>
        <w:rPr>
          <w:sz w:val="28"/>
          <w:szCs w:val="28"/>
        </w:rPr>
      </w:pPr>
      <w:r w:rsidRPr="00A63F7D">
        <w:rPr>
          <w:sz w:val="28"/>
          <w:szCs w:val="28"/>
        </w:rPr>
        <w:t>Сторона, яка ініціює внесення змін і доповнень до договору,письмово повідомляє іншу сторону про початок проведення переговорів (консультацій) та надсилає свої пропозиції, що спільно розглядаються в 7-денний термін з дня їх отримання іншою стороною.</w:t>
      </w:r>
    </w:p>
    <w:p w:rsidR="00182FAE" w:rsidRPr="00A63F7D" w:rsidRDefault="00182FAE" w:rsidP="00182FAE">
      <w:pPr>
        <w:ind w:right="-284"/>
        <w:jc w:val="both"/>
        <w:rPr>
          <w:sz w:val="28"/>
          <w:szCs w:val="28"/>
        </w:rPr>
      </w:pPr>
    </w:p>
    <w:p w:rsidR="00182FAE" w:rsidRPr="00076066" w:rsidRDefault="00182FAE" w:rsidP="00076066">
      <w:pPr>
        <w:pStyle w:val="a3"/>
        <w:numPr>
          <w:ilvl w:val="1"/>
          <w:numId w:val="1"/>
        </w:numPr>
        <w:ind w:right="-284"/>
        <w:jc w:val="both"/>
        <w:rPr>
          <w:b/>
          <w:sz w:val="28"/>
          <w:szCs w:val="28"/>
        </w:rPr>
      </w:pPr>
      <w:r w:rsidRPr="00A63F7D">
        <w:rPr>
          <w:b/>
          <w:sz w:val="28"/>
          <w:szCs w:val="28"/>
        </w:rPr>
        <w:t>Порядок і строки доведення змісту колективного договору до працівників установи.</w:t>
      </w:r>
    </w:p>
    <w:p w:rsidR="00182FAE" w:rsidRPr="00A63F7D" w:rsidRDefault="00182FAE" w:rsidP="00DA5EAF">
      <w:pPr>
        <w:ind w:right="-1" w:firstLine="567"/>
        <w:jc w:val="both"/>
        <w:rPr>
          <w:sz w:val="28"/>
          <w:szCs w:val="28"/>
        </w:rPr>
      </w:pPr>
      <w:r w:rsidRPr="00A63F7D">
        <w:rPr>
          <w:sz w:val="28"/>
          <w:szCs w:val="28"/>
        </w:rPr>
        <w:t>Роботодавець зобов’язується в 3-денний термін після підписання (або реєстрації) договору забезпечити ознайомлення з цим всіх працівників, а також працівників під час укладання з ними трудових договорів.</w:t>
      </w:r>
    </w:p>
    <w:p w:rsidR="00182FAE" w:rsidRPr="00A63F7D" w:rsidRDefault="00182FAE" w:rsidP="00182FAE">
      <w:pPr>
        <w:ind w:right="-284"/>
        <w:jc w:val="both"/>
        <w:rPr>
          <w:sz w:val="28"/>
          <w:szCs w:val="28"/>
        </w:rPr>
      </w:pPr>
    </w:p>
    <w:p w:rsidR="00182FAE" w:rsidRPr="00A63F7D" w:rsidRDefault="00182FAE" w:rsidP="00182FAE">
      <w:pPr>
        <w:ind w:right="-284"/>
        <w:jc w:val="both"/>
        <w:rPr>
          <w:b/>
          <w:sz w:val="28"/>
          <w:szCs w:val="28"/>
        </w:rPr>
      </w:pPr>
      <w:r w:rsidRPr="00A63F7D">
        <w:rPr>
          <w:b/>
          <w:sz w:val="28"/>
          <w:szCs w:val="28"/>
        </w:rPr>
        <w:t>1.7. Повідомна реєстрація колективного договору.</w:t>
      </w:r>
    </w:p>
    <w:p w:rsidR="00182FAE" w:rsidRPr="00A63F7D" w:rsidRDefault="00182FAE" w:rsidP="00DA5EAF">
      <w:pPr>
        <w:ind w:right="141" w:firstLine="567"/>
        <w:jc w:val="both"/>
        <w:rPr>
          <w:sz w:val="28"/>
          <w:szCs w:val="28"/>
        </w:rPr>
      </w:pPr>
      <w:r w:rsidRPr="00A63F7D">
        <w:rPr>
          <w:sz w:val="28"/>
          <w:szCs w:val="28"/>
        </w:rPr>
        <w:t>Сторона адміністрація закладу подає договір на повідомну реєстрацію протягом 14 днів з підписання його сторонами.</w:t>
      </w:r>
    </w:p>
    <w:p w:rsidR="00E8079F" w:rsidRDefault="00E8079F" w:rsidP="00182FAE">
      <w:pPr>
        <w:rPr>
          <w:sz w:val="28"/>
          <w:szCs w:val="28"/>
          <w:lang w:val="ru-RU"/>
        </w:rPr>
      </w:pPr>
    </w:p>
    <w:p w:rsidR="00110345" w:rsidRPr="00110345" w:rsidRDefault="00110345" w:rsidP="00182FAE">
      <w:pPr>
        <w:rPr>
          <w:sz w:val="28"/>
          <w:szCs w:val="28"/>
          <w:lang w:val="ru-RU"/>
        </w:rPr>
      </w:pPr>
    </w:p>
    <w:p w:rsidR="00182FAE" w:rsidRPr="00A63F7D" w:rsidRDefault="00182FAE" w:rsidP="00182FAE">
      <w:pPr>
        <w:spacing w:line="24" w:lineRule="atLeast"/>
        <w:ind w:right="-284"/>
        <w:jc w:val="center"/>
        <w:rPr>
          <w:b/>
          <w:sz w:val="28"/>
          <w:szCs w:val="28"/>
        </w:rPr>
      </w:pPr>
      <w:r w:rsidRPr="00A63F7D">
        <w:rPr>
          <w:b/>
          <w:sz w:val="28"/>
          <w:szCs w:val="28"/>
        </w:rPr>
        <w:t>Розділ II</w:t>
      </w:r>
    </w:p>
    <w:p w:rsidR="00182FAE" w:rsidRPr="00A63F7D" w:rsidRDefault="00182FAE" w:rsidP="00182FAE">
      <w:pPr>
        <w:spacing w:line="24" w:lineRule="atLeast"/>
        <w:ind w:right="-284"/>
        <w:jc w:val="center"/>
        <w:rPr>
          <w:b/>
          <w:sz w:val="28"/>
          <w:szCs w:val="28"/>
        </w:rPr>
      </w:pPr>
      <w:r w:rsidRPr="00A63F7D">
        <w:rPr>
          <w:b/>
          <w:sz w:val="28"/>
          <w:szCs w:val="28"/>
        </w:rPr>
        <w:t xml:space="preserve">ВИРОБНИЧІ ВІДНОСИНИ </w:t>
      </w:r>
    </w:p>
    <w:p w:rsidR="00A63F7D" w:rsidRPr="00A63F7D" w:rsidRDefault="00A63F7D" w:rsidP="00182FAE">
      <w:pPr>
        <w:spacing w:line="24" w:lineRule="atLeast"/>
        <w:ind w:right="-284"/>
        <w:jc w:val="center"/>
        <w:rPr>
          <w:b/>
          <w:sz w:val="28"/>
          <w:szCs w:val="28"/>
        </w:rPr>
      </w:pPr>
    </w:p>
    <w:p w:rsidR="00A63F7D" w:rsidRPr="00A63F7D" w:rsidRDefault="00182FAE" w:rsidP="00E93689">
      <w:pPr>
        <w:spacing w:line="24" w:lineRule="atLeast"/>
        <w:ind w:right="-1" w:firstLine="567"/>
        <w:jc w:val="both"/>
        <w:rPr>
          <w:sz w:val="28"/>
          <w:szCs w:val="28"/>
        </w:rPr>
      </w:pPr>
      <w:r w:rsidRPr="00A63F7D">
        <w:rPr>
          <w:sz w:val="28"/>
          <w:szCs w:val="28"/>
        </w:rPr>
        <w:t>Організація фінансово-господарської діяльності згідно з Уставом установи та діючим законодавством України є виключним правом адміністрації закладу ,яка несе відповідальність за організацію і результати цієї діяльності.</w:t>
      </w:r>
    </w:p>
    <w:p w:rsidR="00182FAE" w:rsidRPr="00A63F7D" w:rsidRDefault="00182FAE" w:rsidP="00DA5EAF">
      <w:pPr>
        <w:spacing w:line="24" w:lineRule="atLeast"/>
        <w:ind w:right="-1" w:firstLine="567"/>
        <w:jc w:val="both"/>
        <w:rPr>
          <w:b/>
          <w:sz w:val="28"/>
          <w:szCs w:val="28"/>
        </w:rPr>
      </w:pPr>
      <w:r w:rsidRPr="00A63F7D">
        <w:rPr>
          <w:b/>
          <w:sz w:val="28"/>
          <w:szCs w:val="28"/>
        </w:rPr>
        <w:t xml:space="preserve">       Адміністрація закладу зобов’язується:</w:t>
      </w:r>
    </w:p>
    <w:p w:rsidR="00182FAE" w:rsidRPr="00A63F7D" w:rsidRDefault="00182FAE" w:rsidP="00DA5EAF">
      <w:pPr>
        <w:spacing w:line="24" w:lineRule="atLeast"/>
        <w:ind w:right="-1" w:firstLine="567"/>
        <w:jc w:val="both"/>
        <w:rPr>
          <w:sz w:val="28"/>
          <w:szCs w:val="28"/>
        </w:rPr>
      </w:pPr>
      <w:r w:rsidRPr="00A63F7D">
        <w:rPr>
          <w:sz w:val="28"/>
          <w:szCs w:val="28"/>
        </w:rPr>
        <w:t>2.1. Забезпечити ефективну діяльність установи, виходячи з фактичних обсягів фінансування.</w:t>
      </w:r>
    </w:p>
    <w:p w:rsidR="00182FAE" w:rsidRPr="00A63F7D" w:rsidRDefault="00182FAE" w:rsidP="00DA5EAF">
      <w:pPr>
        <w:spacing w:line="24" w:lineRule="atLeast"/>
        <w:ind w:right="-1" w:firstLine="567"/>
        <w:jc w:val="both"/>
        <w:rPr>
          <w:sz w:val="28"/>
          <w:szCs w:val="28"/>
        </w:rPr>
      </w:pPr>
      <w:r w:rsidRPr="00A63F7D">
        <w:rPr>
          <w:sz w:val="28"/>
          <w:szCs w:val="28"/>
        </w:rPr>
        <w:t>2.2. Організувати господарські відносини з іншими суб’єктами господарювання на основі договорів, нести відповідальність за порушення договірних зобов’язань.</w:t>
      </w:r>
    </w:p>
    <w:p w:rsidR="00182FAE" w:rsidRPr="00A63F7D" w:rsidRDefault="00182FAE" w:rsidP="00DA5EAF">
      <w:pPr>
        <w:spacing w:line="24" w:lineRule="atLeast"/>
        <w:ind w:right="-1" w:firstLine="567"/>
        <w:jc w:val="both"/>
        <w:rPr>
          <w:sz w:val="28"/>
          <w:szCs w:val="28"/>
        </w:rPr>
      </w:pPr>
      <w:r w:rsidRPr="00A63F7D">
        <w:rPr>
          <w:sz w:val="28"/>
          <w:szCs w:val="28"/>
        </w:rPr>
        <w:t xml:space="preserve"> 2.3. Забезпечити доведення до структурних підрозділів планових завдань і основних показників ефективності роботи.</w:t>
      </w:r>
    </w:p>
    <w:p w:rsidR="00182FAE" w:rsidRPr="00A63F7D" w:rsidRDefault="00182FAE" w:rsidP="00DA5EAF">
      <w:pPr>
        <w:spacing w:line="24" w:lineRule="atLeast"/>
        <w:ind w:right="-1" w:firstLine="567"/>
        <w:jc w:val="both"/>
        <w:rPr>
          <w:sz w:val="28"/>
          <w:szCs w:val="28"/>
        </w:rPr>
      </w:pPr>
      <w:r w:rsidRPr="00A63F7D">
        <w:rPr>
          <w:sz w:val="28"/>
          <w:szCs w:val="28"/>
        </w:rPr>
        <w:lastRenderedPageBreak/>
        <w:t>2.4. Забезпечити участь   уповноваженого представника профспілкової сторони в засіданнях виробничих нарад, завчасно інформувати його про дату таких засідань.</w:t>
      </w:r>
    </w:p>
    <w:p w:rsidR="00182FAE" w:rsidRPr="00A63F7D" w:rsidRDefault="00182FAE" w:rsidP="00DA5EAF">
      <w:pPr>
        <w:spacing w:line="24" w:lineRule="atLeast"/>
        <w:ind w:right="-1" w:firstLine="567"/>
        <w:jc w:val="both"/>
        <w:rPr>
          <w:sz w:val="28"/>
          <w:szCs w:val="28"/>
        </w:rPr>
      </w:pPr>
      <w:r w:rsidRPr="00A63F7D">
        <w:rPr>
          <w:sz w:val="28"/>
          <w:szCs w:val="28"/>
        </w:rPr>
        <w:t>2.5. Брати участь в заходах профспілкової сторони щодо захисту трудових і соціально-економічних прав працівників на її запрошення.</w:t>
      </w:r>
    </w:p>
    <w:p w:rsidR="00182FAE" w:rsidRPr="00A63F7D" w:rsidRDefault="00182FAE" w:rsidP="00DA5EAF">
      <w:pPr>
        <w:spacing w:line="24" w:lineRule="atLeast"/>
        <w:ind w:right="-1" w:firstLine="567"/>
        <w:jc w:val="both"/>
        <w:rPr>
          <w:sz w:val="28"/>
          <w:szCs w:val="28"/>
        </w:rPr>
      </w:pPr>
      <w:r w:rsidRPr="00A63F7D">
        <w:rPr>
          <w:sz w:val="28"/>
          <w:szCs w:val="28"/>
        </w:rPr>
        <w:t>2.6. Забезпечувати дотримання працівниками установи трудової дисципліни і правил внутрішнього трудового розпорядку.</w:t>
      </w:r>
    </w:p>
    <w:p w:rsidR="00182FAE" w:rsidRPr="00A63F7D" w:rsidRDefault="00182FAE" w:rsidP="00DA5EAF">
      <w:pPr>
        <w:spacing w:line="24" w:lineRule="atLeast"/>
        <w:ind w:right="-1" w:firstLine="567"/>
        <w:jc w:val="both"/>
        <w:rPr>
          <w:sz w:val="28"/>
          <w:szCs w:val="28"/>
        </w:rPr>
      </w:pPr>
      <w:r w:rsidRPr="00A63F7D">
        <w:rPr>
          <w:sz w:val="28"/>
          <w:szCs w:val="28"/>
        </w:rPr>
        <w:t>2.6-а. Забезпечувати рівні права та можливості жінок і чоловіків (Додаток №15).</w:t>
      </w:r>
    </w:p>
    <w:p w:rsidR="00182FAE" w:rsidRPr="00A63F7D" w:rsidRDefault="00182FAE" w:rsidP="00BD6ECC">
      <w:pPr>
        <w:shd w:val="clear" w:color="auto" w:fill="FFFFFF"/>
        <w:ind w:right="-1" w:firstLine="567"/>
        <w:jc w:val="both"/>
        <w:textAlignment w:val="baseline"/>
        <w:rPr>
          <w:bCs/>
          <w:color w:val="C00000"/>
          <w:sz w:val="28"/>
          <w:szCs w:val="28"/>
          <w:lang w:eastAsia="uk-UA"/>
        </w:rPr>
      </w:pPr>
      <w:r w:rsidRPr="00A63F7D">
        <w:rPr>
          <w:sz w:val="28"/>
          <w:szCs w:val="28"/>
        </w:rPr>
        <w:t>2.6-б. Дотримувати норми щодо заборони дискримінації  відповідно до Закону України «Про засади запобігання та протидії дискримінації в Україні (Відомості Верховної Ради (ВВР), 2013, № 32, ст.412)</w:t>
      </w:r>
      <w:r w:rsidRPr="00A63F7D">
        <w:rPr>
          <w:bCs/>
          <w:iCs/>
          <w:sz w:val="28"/>
          <w:szCs w:val="28"/>
          <w:lang w:eastAsia="uk-UA"/>
        </w:rPr>
        <w:t xml:space="preserve"> {Із змінами, внесеними згідно із Законом </w:t>
      </w:r>
      <w:hyperlink r:id="rId6" w:anchor="n11" w:tgtFrame="_blank" w:history="1">
        <w:r w:rsidRPr="00A63F7D">
          <w:rPr>
            <w:bCs/>
            <w:iCs/>
            <w:sz w:val="28"/>
            <w:szCs w:val="28"/>
            <w:u w:val="single"/>
            <w:lang w:eastAsia="uk-UA"/>
          </w:rPr>
          <w:t>№ 1263-VII від 13.05.2014</w:t>
        </w:r>
      </w:hyperlink>
      <w:r w:rsidRPr="00A63F7D">
        <w:rPr>
          <w:bCs/>
          <w:iCs/>
          <w:sz w:val="28"/>
          <w:szCs w:val="28"/>
          <w:lang w:eastAsia="uk-UA"/>
        </w:rPr>
        <w:t>, ВВР, 2014, №27, ст.915}</w:t>
      </w:r>
      <w:r w:rsidRPr="00A63F7D">
        <w:rPr>
          <w:sz w:val="28"/>
          <w:szCs w:val="28"/>
        </w:rPr>
        <w:t>» (Додаток №16).</w:t>
      </w:r>
    </w:p>
    <w:p w:rsidR="00182FAE" w:rsidRDefault="00182FAE" w:rsidP="00DA5EAF">
      <w:pPr>
        <w:tabs>
          <w:tab w:val="left" w:pos="360"/>
          <w:tab w:val="left" w:pos="3885"/>
        </w:tabs>
        <w:spacing w:line="24" w:lineRule="atLeast"/>
        <w:ind w:right="-1" w:firstLine="567"/>
        <w:jc w:val="both"/>
        <w:rPr>
          <w:sz w:val="28"/>
          <w:szCs w:val="28"/>
        </w:rPr>
      </w:pPr>
      <w:r w:rsidRPr="00A63F7D">
        <w:rPr>
          <w:sz w:val="28"/>
          <w:szCs w:val="28"/>
        </w:rPr>
        <w:t xml:space="preserve">2.6-в. Здійснювати соціальний захист ветеранів праці та людей похилого віку відповідно до Закону України «Про основні засади соціального захисту ветеранів праці та інших громадян похилого віку в Україні». </w:t>
      </w:r>
    </w:p>
    <w:p w:rsidR="00353898" w:rsidRPr="00A63F7D" w:rsidRDefault="00353898" w:rsidP="00DA5EAF">
      <w:pPr>
        <w:tabs>
          <w:tab w:val="left" w:pos="360"/>
          <w:tab w:val="left" w:pos="3885"/>
        </w:tabs>
        <w:spacing w:line="24" w:lineRule="atLeast"/>
        <w:ind w:right="-1" w:firstLine="567"/>
        <w:jc w:val="both"/>
        <w:rPr>
          <w:sz w:val="28"/>
          <w:szCs w:val="28"/>
        </w:rPr>
      </w:pPr>
    </w:p>
    <w:p w:rsidR="00182FAE" w:rsidRPr="00A63F7D" w:rsidRDefault="00182FAE" w:rsidP="00DA5EAF">
      <w:pPr>
        <w:spacing w:line="24" w:lineRule="atLeast"/>
        <w:ind w:right="-1" w:firstLine="567"/>
        <w:jc w:val="both"/>
        <w:rPr>
          <w:b/>
          <w:sz w:val="28"/>
          <w:szCs w:val="28"/>
        </w:rPr>
      </w:pPr>
      <w:r w:rsidRPr="00A63F7D">
        <w:rPr>
          <w:b/>
          <w:sz w:val="28"/>
          <w:szCs w:val="28"/>
        </w:rPr>
        <w:t xml:space="preserve">    Профспілкова сторона зобов’язується:</w:t>
      </w:r>
    </w:p>
    <w:p w:rsidR="00182FAE" w:rsidRPr="00A63F7D" w:rsidRDefault="00182FAE" w:rsidP="00DA5EAF">
      <w:pPr>
        <w:spacing w:line="24" w:lineRule="atLeast"/>
        <w:ind w:right="-1" w:firstLine="567"/>
        <w:jc w:val="both"/>
        <w:rPr>
          <w:sz w:val="28"/>
          <w:szCs w:val="28"/>
        </w:rPr>
      </w:pPr>
      <w:r w:rsidRPr="00A63F7D">
        <w:rPr>
          <w:sz w:val="28"/>
          <w:szCs w:val="28"/>
        </w:rPr>
        <w:t>2.7. Сприяти дотриманню трудової дисципліни і правил внутрішнього трудового розпорядку.</w:t>
      </w:r>
    </w:p>
    <w:p w:rsidR="00182FAE" w:rsidRPr="00A63F7D" w:rsidRDefault="00182FAE" w:rsidP="00DA5EAF">
      <w:pPr>
        <w:spacing w:line="24" w:lineRule="atLeast"/>
        <w:ind w:right="-1" w:firstLine="567"/>
        <w:jc w:val="both"/>
        <w:rPr>
          <w:sz w:val="28"/>
          <w:szCs w:val="28"/>
        </w:rPr>
      </w:pPr>
      <w:r w:rsidRPr="00A63F7D">
        <w:rPr>
          <w:sz w:val="28"/>
          <w:szCs w:val="28"/>
        </w:rPr>
        <w:t>2.8. Сприяти розвитку виробничої і громадської активності всіх членів трудового колективу, постійно вивчати потреби працівників у соціальному захисту.</w:t>
      </w:r>
    </w:p>
    <w:p w:rsidR="00182FAE" w:rsidRPr="00A63F7D" w:rsidRDefault="00182FAE" w:rsidP="00DA5EAF">
      <w:pPr>
        <w:spacing w:line="24" w:lineRule="atLeast"/>
        <w:ind w:right="-1" w:firstLine="567"/>
        <w:jc w:val="both"/>
        <w:rPr>
          <w:sz w:val="28"/>
          <w:szCs w:val="28"/>
        </w:rPr>
      </w:pPr>
      <w:r w:rsidRPr="00A63F7D">
        <w:rPr>
          <w:sz w:val="28"/>
          <w:szCs w:val="28"/>
        </w:rPr>
        <w:t>2.9. Запрошувати повноважного представника сторони власника на засідання профспілкової сторони для розгляду питань захисту трудових і соціально-економічних прав працівників.</w:t>
      </w:r>
    </w:p>
    <w:p w:rsidR="00182FAE" w:rsidRPr="00A63F7D" w:rsidRDefault="00182FAE" w:rsidP="00DA5EAF">
      <w:pPr>
        <w:ind w:right="-1" w:firstLine="567"/>
        <w:rPr>
          <w:sz w:val="28"/>
          <w:szCs w:val="28"/>
        </w:rPr>
      </w:pPr>
    </w:p>
    <w:p w:rsidR="00A63F7D" w:rsidRPr="00A63F7D" w:rsidRDefault="00A63F7D" w:rsidP="00DA5EAF">
      <w:pPr>
        <w:spacing w:line="24" w:lineRule="atLeast"/>
        <w:ind w:right="-1" w:firstLine="567"/>
        <w:jc w:val="center"/>
        <w:rPr>
          <w:b/>
          <w:sz w:val="28"/>
          <w:szCs w:val="28"/>
        </w:rPr>
      </w:pPr>
      <w:r w:rsidRPr="00A63F7D">
        <w:rPr>
          <w:b/>
          <w:sz w:val="28"/>
          <w:szCs w:val="28"/>
        </w:rPr>
        <w:t>Розділ III</w:t>
      </w:r>
    </w:p>
    <w:p w:rsidR="00A63F7D" w:rsidRPr="00A63F7D" w:rsidRDefault="00A63F7D" w:rsidP="00DA5EAF">
      <w:pPr>
        <w:spacing w:line="24" w:lineRule="atLeast"/>
        <w:ind w:right="-1" w:firstLine="567"/>
        <w:jc w:val="center"/>
        <w:rPr>
          <w:b/>
          <w:sz w:val="28"/>
          <w:szCs w:val="28"/>
        </w:rPr>
      </w:pPr>
      <w:r w:rsidRPr="00A63F7D">
        <w:rPr>
          <w:b/>
          <w:sz w:val="28"/>
          <w:szCs w:val="28"/>
        </w:rPr>
        <w:t xml:space="preserve">ГАРАНТІЇ ПРАЦІВНИКАМ У РАЗІ ЗМІНИ В ОРГАНІЗАЦІЇ ВИРОБНИЦТВА </w:t>
      </w:r>
    </w:p>
    <w:p w:rsidR="00A63F7D" w:rsidRPr="00A63F7D" w:rsidRDefault="00A63F7D" w:rsidP="00DA5EAF">
      <w:pPr>
        <w:spacing w:line="24" w:lineRule="atLeast"/>
        <w:ind w:right="-1" w:firstLine="567"/>
        <w:jc w:val="center"/>
        <w:rPr>
          <w:b/>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Адміністрація закладу зобов’язується:</w:t>
      </w:r>
    </w:p>
    <w:p w:rsidR="00A63F7D" w:rsidRPr="00A63F7D" w:rsidRDefault="00A63F7D" w:rsidP="00DA5EAF">
      <w:pPr>
        <w:spacing w:line="24" w:lineRule="atLeast"/>
        <w:ind w:right="-1" w:firstLine="567"/>
        <w:jc w:val="both"/>
        <w:rPr>
          <w:sz w:val="28"/>
          <w:szCs w:val="28"/>
        </w:rPr>
      </w:pPr>
      <w:r w:rsidRPr="00A63F7D">
        <w:rPr>
          <w:sz w:val="28"/>
          <w:szCs w:val="28"/>
        </w:rPr>
        <w:t>3.1. Завчасно інформувати профспілкову сторону у випадках: реорганізації, реструктуризації, ліквідації установи з наданням інформації про планові заходи, пов’язані з ними звільнення працівників, причини і строки таких звільнень, кількість і категорії працівників, яких це може стосуватися.</w:t>
      </w:r>
    </w:p>
    <w:p w:rsidR="00A63F7D" w:rsidRPr="00A63F7D" w:rsidRDefault="00A63F7D" w:rsidP="00DA5EAF">
      <w:pPr>
        <w:spacing w:line="24" w:lineRule="atLeast"/>
        <w:ind w:right="-1" w:firstLine="567"/>
        <w:jc w:val="both"/>
        <w:rPr>
          <w:sz w:val="28"/>
          <w:szCs w:val="28"/>
        </w:rPr>
      </w:pPr>
      <w:r w:rsidRPr="00A63F7D">
        <w:rPr>
          <w:sz w:val="28"/>
          <w:szCs w:val="28"/>
        </w:rPr>
        <w:t>3.2. Проводити не пізніше, ніж через три місяці з часу прийняття відповідного рішення консультації з профспілковою стороною про заходи щодо запобігання, зменшення негативних соціальних наслідків цих процесів,розглядати та враховувати пропозиції профспілкової сторони з цих питань.</w:t>
      </w:r>
    </w:p>
    <w:p w:rsidR="00A63F7D" w:rsidRPr="00A63F7D" w:rsidRDefault="00A63F7D" w:rsidP="00DA5EAF">
      <w:pPr>
        <w:spacing w:line="24" w:lineRule="atLeast"/>
        <w:ind w:right="-1" w:firstLine="567"/>
        <w:jc w:val="both"/>
        <w:rPr>
          <w:sz w:val="28"/>
          <w:szCs w:val="28"/>
        </w:rPr>
      </w:pPr>
      <w:r w:rsidRPr="00A63F7D">
        <w:rPr>
          <w:sz w:val="28"/>
          <w:szCs w:val="28"/>
        </w:rPr>
        <w:t>3.3. Гарантувати додержання прав та інтересів працівників,які звільняються у зв’язку зі зміною в організації виробництва щодо: порядку звільнення,виплати вихідної допомоги, гарантій працевлаштування,інших пільг і компенсацій, передбачених чинних законодавством України.</w:t>
      </w:r>
    </w:p>
    <w:p w:rsidR="00A63F7D" w:rsidRPr="00A63F7D" w:rsidRDefault="00A63F7D" w:rsidP="00DA5EAF">
      <w:pPr>
        <w:spacing w:line="24" w:lineRule="atLeast"/>
        <w:ind w:right="-1" w:firstLine="567"/>
        <w:jc w:val="both"/>
        <w:rPr>
          <w:bCs/>
          <w:color w:val="000000"/>
          <w:sz w:val="28"/>
          <w:szCs w:val="28"/>
          <w:lang w:eastAsia="uk-UA"/>
        </w:rPr>
      </w:pPr>
      <w:r w:rsidRPr="00A63F7D">
        <w:rPr>
          <w:sz w:val="28"/>
          <w:szCs w:val="28"/>
        </w:rPr>
        <w:t>3.4.</w:t>
      </w:r>
      <w:r w:rsidRPr="00A63F7D">
        <w:rPr>
          <w:color w:val="000000"/>
          <w:sz w:val="28"/>
          <w:szCs w:val="28"/>
          <w:shd w:val="clear" w:color="auto" w:fill="FFFFFF"/>
        </w:rPr>
        <w:t>Запроваджувати під час виникнення техногенно-екологічної небезпеки та надзвичайних ситуацій</w:t>
      </w:r>
      <w:r w:rsidRPr="00A63F7D">
        <w:rPr>
          <w:bCs/>
          <w:color w:val="000000"/>
          <w:sz w:val="28"/>
          <w:szCs w:val="28"/>
          <w:lang w:eastAsia="uk-UA"/>
        </w:rPr>
        <w:t xml:space="preserve">дистанційну роботу. </w:t>
      </w:r>
    </w:p>
    <w:p w:rsidR="00A63F7D" w:rsidRPr="00A63F7D" w:rsidRDefault="00A63F7D" w:rsidP="00BD6ECC">
      <w:pPr>
        <w:shd w:val="clear" w:color="auto" w:fill="FFFFFF"/>
        <w:spacing w:line="348" w:lineRule="atLeast"/>
        <w:ind w:right="-1" w:firstLine="567"/>
        <w:jc w:val="both"/>
        <w:rPr>
          <w:bCs/>
          <w:color w:val="000000"/>
          <w:sz w:val="28"/>
          <w:szCs w:val="28"/>
          <w:lang w:eastAsia="uk-UA"/>
        </w:rPr>
      </w:pPr>
      <w:r w:rsidRPr="00A63F7D">
        <w:rPr>
          <w:bCs/>
          <w:color w:val="000000"/>
          <w:sz w:val="28"/>
          <w:szCs w:val="28"/>
          <w:lang w:eastAsia="uk-UA"/>
        </w:rPr>
        <w:lastRenderedPageBreak/>
        <w:t xml:space="preserve">Працю вчителів, вихователів (зокрема, музичних керівників, інструктора з фізкультури, інших педагогічних працівників закладу дошкільної освіти) у випадках, коли в окремі дні (місяці) </w:t>
      </w:r>
      <w:proofErr w:type="spellStart"/>
      <w:r w:rsidRPr="00A63F7D">
        <w:rPr>
          <w:bCs/>
          <w:color w:val="000000"/>
          <w:sz w:val="28"/>
          <w:szCs w:val="28"/>
          <w:lang w:eastAsia="uk-UA"/>
        </w:rPr>
        <w:t>освітньо-виховний</w:t>
      </w:r>
      <w:proofErr w:type="spellEnd"/>
      <w:r w:rsidRPr="00A63F7D">
        <w:rPr>
          <w:bCs/>
          <w:color w:val="000000"/>
          <w:sz w:val="28"/>
          <w:szCs w:val="28"/>
          <w:lang w:eastAsia="uk-UA"/>
        </w:rPr>
        <w:t xml:space="preserve"> процес не відбувається із незалежних від них причин (епідемії, метеорологічні умови тощо), оплачують із розрахунку зарплати, встановленої при тарифікації, із дотриманням умов законодавства.</w:t>
      </w:r>
    </w:p>
    <w:p w:rsidR="00A63F7D" w:rsidRPr="00A63F7D" w:rsidRDefault="00A63F7D" w:rsidP="00BD6ECC">
      <w:pPr>
        <w:shd w:val="clear" w:color="auto" w:fill="FFFFFF"/>
        <w:spacing w:line="348" w:lineRule="atLeast"/>
        <w:ind w:right="-1" w:firstLine="567"/>
        <w:jc w:val="both"/>
        <w:rPr>
          <w:bCs/>
          <w:color w:val="000000"/>
          <w:sz w:val="28"/>
          <w:szCs w:val="28"/>
          <w:lang w:eastAsia="uk-UA"/>
        </w:rPr>
      </w:pPr>
      <w:r w:rsidRPr="00A63F7D">
        <w:rPr>
          <w:bCs/>
          <w:color w:val="000000"/>
          <w:sz w:val="28"/>
          <w:szCs w:val="28"/>
          <w:lang w:eastAsia="uk-UA"/>
        </w:rPr>
        <w:t>Для працівників, які не можуть працювати дистанційно, оголошується простій. Оплата простою залежить від причини, яка його викликала.</w:t>
      </w:r>
    </w:p>
    <w:p w:rsidR="00A63F7D" w:rsidRPr="00A63F7D" w:rsidRDefault="00A63F7D" w:rsidP="00DA5EAF">
      <w:pPr>
        <w:pStyle w:val="a4"/>
        <w:ind w:right="-1" w:firstLine="567"/>
        <w:jc w:val="both"/>
        <w:rPr>
          <w:rFonts w:ascii="Times New Roman" w:hAnsi="Times New Roman"/>
          <w:sz w:val="28"/>
          <w:szCs w:val="28"/>
          <w:lang w:eastAsia="uk-UA"/>
        </w:rPr>
      </w:pPr>
      <w:r w:rsidRPr="00A63F7D">
        <w:rPr>
          <w:rFonts w:ascii="Times New Roman" w:hAnsi="Times New Roman"/>
          <w:sz w:val="28"/>
          <w:szCs w:val="28"/>
          <w:lang w:eastAsia="uk-UA"/>
        </w:rPr>
        <w:t>Простій оплачується з розрахунку не нижче двох третин тарифної ставки встановленого працівникові розряду чи окладу (</w:t>
      </w:r>
      <w:hyperlink r:id="rId7" w:anchor="dfasb83csf" w:tgtFrame="_blank" w:history="1">
        <w:r w:rsidRPr="00A63F7D">
          <w:rPr>
            <w:rFonts w:ascii="Times New Roman" w:hAnsi="Times New Roman"/>
            <w:sz w:val="28"/>
            <w:szCs w:val="28"/>
            <w:u w:val="single"/>
            <w:lang w:eastAsia="uk-UA"/>
          </w:rPr>
          <w:t>ч. 1 ст. 113 КЗпП</w:t>
        </w:r>
      </w:hyperlink>
      <w:r w:rsidRPr="00A63F7D">
        <w:rPr>
          <w:rFonts w:ascii="Times New Roman" w:hAnsi="Times New Roman"/>
          <w:sz w:val="28"/>
          <w:szCs w:val="28"/>
          <w:lang w:eastAsia="uk-UA"/>
        </w:rPr>
        <w:t>).</w:t>
      </w:r>
    </w:p>
    <w:p w:rsidR="00A63F7D" w:rsidRPr="00A63F7D" w:rsidRDefault="00A63F7D" w:rsidP="00DA5EAF">
      <w:pPr>
        <w:pStyle w:val="a4"/>
        <w:ind w:right="-1" w:firstLine="567"/>
        <w:jc w:val="both"/>
        <w:rPr>
          <w:rFonts w:ascii="Times New Roman" w:hAnsi="Times New Roman"/>
          <w:sz w:val="28"/>
          <w:szCs w:val="28"/>
          <w:lang w:eastAsia="uk-UA"/>
        </w:rPr>
      </w:pPr>
      <w:r w:rsidRPr="00A63F7D">
        <w:rPr>
          <w:rFonts w:ascii="Times New Roman" w:hAnsi="Times New Roman"/>
          <w:sz w:val="28"/>
          <w:szCs w:val="28"/>
          <w:lang w:eastAsia="uk-UA"/>
        </w:rPr>
        <w:t>Згідно п.8.3.3.</w:t>
      </w:r>
      <w:hyperlink r:id="rId8" w:anchor="dfasodrkvc" w:tgtFrame="_blank" w:history="1">
        <w:r w:rsidRPr="00A63F7D">
          <w:rPr>
            <w:rFonts w:ascii="Times New Roman" w:hAnsi="Times New Roman"/>
            <w:sz w:val="28"/>
            <w:szCs w:val="28"/>
            <w:u w:val="single"/>
            <w:lang w:eastAsia="uk-UA"/>
          </w:rPr>
          <w:t xml:space="preserve"> Галузевої угоди  між МОН та ЦК Профспілки працівників освіти і науки України на 2021–2025 роки</w:t>
        </w:r>
      </w:hyperlink>
      <w:r w:rsidRPr="00A63F7D">
        <w:rPr>
          <w:rFonts w:ascii="Times New Roman" w:hAnsi="Times New Roman"/>
          <w:sz w:val="28"/>
          <w:szCs w:val="28"/>
          <w:lang w:eastAsia="uk-UA"/>
        </w:rPr>
        <w:t>, зареєстрованої Мінекономіки 18.06.2021 за №12, (</w:t>
      </w:r>
      <w:r w:rsidRPr="00A63F7D">
        <w:rPr>
          <w:rFonts w:ascii="Times New Roman" w:hAnsi="Times New Roman"/>
          <w:i/>
          <w:iCs/>
          <w:sz w:val="28"/>
          <w:szCs w:val="28"/>
          <w:lang w:eastAsia="uk-UA"/>
        </w:rPr>
        <w:t>далі</w:t>
      </w:r>
      <w:r w:rsidRPr="00A63F7D">
        <w:rPr>
          <w:rFonts w:ascii="Times New Roman" w:hAnsi="Times New Roman"/>
          <w:sz w:val="28"/>
          <w:szCs w:val="28"/>
          <w:lang w:eastAsia="uk-UA"/>
        </w:rPr>
        <w:t> —Галузева угода):</w:t>
      </w:r>
    </w:p>
    <w:p w:rsidR="00A63F7D" w:rsidRPr="00BD6ECC" w:rsidRDefault="00A63F7D" w:rsidP="00DA5EAF">
      <w:pPr>
        <w:pStyle w:val="a4"/>
        <w:ind w:right="-1" w:firstLine="567"/>
        <w:jc w:val="both"/>
        <w:rPr>
          <w:rFonts w:ascii="Times New Roman" w:hAnsi="Times New Roman"/>
          <w:b/>
          <w:bCs/>
          <w:sz w:val="28"/>
          <w:szCs w:val="28"/>
        </w:rPr>
      </w:pPr>
      <w:r w:rsidRPr="00BD6ECC">
        <w:rPr>
          <w:rFonts w:ascii="Times New Roman" w:hAnsi="Times New Roman"/>
          <w:b/>
          <w:bCs/>
          <w:sz w:val="28"/>
          <w:szCs w:val="28"/>
        </w:rPr>
        <w:t xml:space="preserve">Забезпечити: </w:t>
      </w:r>
    </w:p>
    <w:p w:rsidR="00A63F7D" w:rsidRPr="00A63F7D" w:rsidRDefault="00A63F7D" w:rsidP="00DA5EAF">
      <w:pPr>
        <w:pStyle w:val="a4"/>
        <w:ind w:right="-1" w:firstLine="567"/>
        <w:jc w:val="both"/>
        <w:rPr>
          <w:rFonts w:ascii="Times New Roman" w:hAnsi="Times New Roman"/>
          <w:sz w:val="28"/>
          <w:szCs w:val="28"/>
        </w:rPr>
      </w:pPr>
      <w:r w:rsidRPr="00A63F7D">
        <w:rPr>
          <w:rFonts w:ascii="Times New Roman" w:hAnsi="Times New Roman"/>
          <w:sz w:val="28"/>
          <w:szCs w:val="28"/>
        </w:rPr>
        <w:t xml:space="preserve">- оплату простою працівникам, включаючи непедагогічних та тих, які працюють за сумісництвом, не з їх вини, зокрема на період оголошення карантину, в розмірі середньої заробітної плати; </w:t>
      </w:r>
    </w:p>
    <w:p w:rsidR="00A63F7D" w:rsidRPr="00A63F7D" w:rsidRDefault="00A63F7D" w:rsidP="00DA5EAF">
      <w:pPr>
        <w:pStyle w:val="a4"/>
        <w:ind w:right="-1" w:firstLine="567"/>
        <w:jc w:val="both"/>
        <w:rPr>
          <w:rFonts w:ascii="Times New Roman" w:hAnsi="Times New Roman"/>
          <w:sz w:val="28"/>
          <w:szCs w:val="28"/>
        </w:rPr>
      </w:pPr>
      <w:r w:rsidRPr="00A63F7D">
        <w:rPr>
          <w:rFonts w:ascii="Times New Roman" w:hAnsi="Times New Roman"/>
          <w:sz w:val="28"/>
          <w:szCs w:val="28"/>
        </w:rPr>
        <w:t xml:space="preserve">- оплату праці вчителів, вихователів, включаючи вихователів груп продовженого дня, музичних керівників, викладачів, інших педагогічних працівників закладів освіти у випадках, коли в окремі дні (місяці) заняття не проводяться з незалежних від них причин (епідемії, метеорологічні умови, карантин тощо), із розрахунку заробітної плати, встановленої при тарифікації, з дотриманням при цьому умов чинного законодавства; </w:t>
      </w:r>
    </w:p>
    <w:p w:rsidR="00A63F7D" w:rsidRPr="00A63F7D" w:rsidRDefault="00A63F7D" w:rsidP="00DA5EAF">
      <w:pPr>
        <w:pStyle w:val="a4"/>
        <w:ind w:right="-1" w:firstLine="567"/>
        <w:jc w:val="both"/>
        <w:rPr>
          <w:rFonts w:ascii="Times New Roman" w:hAnsi="Times New Roman"/>
          <w:sz w:val="28"/>
          <w:szCs w:val="28"/>
          <w:lang w:eastAsia="uk-UA"/>
        </w:rPr>
      </w:pPr>
      <w:r w:rsidRPr="00A63F7D">
        <w:rPr>
          <w:rFonts w:ascii="Times New Roman" w:hAnsi="Times New Roman"/>
          <w:sz w:val="28"/>
          <w:szCs w:val="28"/>
        </w:rPr>
        <w:t>- збереження заробітної плати при дистанційній формі підвищення кваліфікації вчителів, зокрема без відриву від освітнього процесу, та, на період оголошеного карантину і здійснення освітнього процесу у дистанційному режимі, оплати праці за фактично виконаний ними обсяг навчального навантаження.</w:t>
      </w:r>
    </w:p>
    <w:p w:rsidR="00A63F7D" w:rsidRPr="00A63F7D" w:rsidRDefault="00A63F7D" w:rsidP="00DA5EAF">
      <w:pPr>
        <w:spacing w:line="24" w:lineRule="atLeast"/>
        <w:ind w:right="-1" w:firstLine="567"/>
        <w:jc w:val="both"/>
        <w:rPr>
          <w:b/>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Профспілкова сторона зобов’язується:</w:t>
      </w:r>
    </w:p>
    <w:p w:rsidR="00A63F7D" w:rsidRPr="00A63F7D" w:rsidRDefault="00A63F7D" w:rsidP="00DA5EAF">
      <w:pPr>
        <w:spacing w:line="24" w:lineRule="atLeast"/>
        <w:ind w:right="-1" w:firstLine="567"/>
        <w:jc w:val="both"/>
        <w:rPr>
          <w:sz w:val="28"/>
          <w:szCs w:val="28"/>
        </w:rPr>
      </w:pPr>
      <w:r w:rsidRPr="00A63F7D">
        <w:rPr>
          <w:sz w:val="28"/>
          <w:szCs w:val="28"/>
        </w:rPr>
        <w:t>3.5. Представляти права та інтереси працівників у відносинах з власником щодо управління установою, а також у разі зміни в організації виробництва.</w:t>
      </w:r>
    </w:p>
    <w:p w:rsidR="00A63F7D" w:rsidRPr="00A63F7D" w:rsidRDefault="00A63F7D" w:rsidP="00DA5EAF">
      <w:pPr>
        <w:spacing w:line="24" w:lineRule="atLeast"/>
        <w:ind w:right="-1" w:firstLine="567"/>
        <w:jc w:val="center"/>
        <w:rPr>
          <w:b/>
          <w:sz w:val="28"/>
          <w:szCs w:val="28"/>
        </w:rPr>
      </w:pPr>
    </w:p>
    <w:p w:rsidR="00A63F7D" w:rsidRPr="00A63F7D" w:rsidRDefault="00A63F7D" w:rsidP="00DA5EAF">
      <w:pPr>
        <w:spacing w:line="24" w:lineRule="atLeast"/>
        <w:ind w:right="-1" w:firstLine="567"/>
        <w:jc w:val="center"/>
        <w:rPr>
          <w:b/>
          <w:sz w:val="28"/>
          <w:szCs w:val="28"/>
        </w:rPr>
      </w:pPr>
      <w:r w:rsidRPr="00A63F7D">
        <w:rPr>
          <w:b/>
          <w:sz w:val="28"/>
          <w:szCs w:val="28"/>
        </w:rPr>
        <w:t>Розділ  IV</w:t>
      </w:r>
    </w:p>
    <w:p w:rsidR="00A63F7D" w:rsidRDefault="00A63F7D" w:rsidP="00DA5EAF">
      <w:pPr>
        <w:spacing w:line="24" w:lineRule="atLeast"/>
        <w:ind w:right="-1" w:firstLine="567"/>
        <w:jc w:val="center"/>
        <w:rPr>
          <w:b/>
          <w:sz w:val="28"/>
          <w:szCs w:val="28"/>
        </w:rPr>
      </w:pPr>
      <w:r w:rsidRPr="00A63F7D">
        <w:rPr>
          <w:b/>
          <w:sz w:val="28"/>
          <w:szCs w:val="28"/>
        </w:rPr>
        <w:t xml:space="preserve">ЗАБЕЗПЕЧЕННЯ ЗАЙНЯТОСТІ ПРАЦІВНИКІВ </w:t>
      </w:r>
    </w:p>
    <w:p w:rsidR="00BD6ECC" w:rsidRPr="00A63F7D" w:rsidRDefault="00BD6ECC" w:rsidP="00DA5EAF">
      <w:pPr>
        <w:spacing w:line="24" w:lineRule="atLeast"/>
        <w:ind w:right="-1" w:firstLine="567"/>
        <w:jc w:val="center"/>
        <w:rPr>
          <w:b/>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Адміністрація закладу зобов’язується: </w:t>
      </w:r>
    </w:p>
    <w:p w:rsidR="00A63F7D" w:rsidRDefault="00A63F7D" w:rsidP="00DA5EAF">
      <w:pPr>
        <w:spacing w:line="24" w:lineRule="atLeast"/>
        <w:ind w:right="-1" w:firstLine="567"/>
        <w:jc w:val="both"/>
        <w:rPr>
          <w:sz w:val="28"/>
          <w:szCs w:val="28"/>
        </w:rPr>
      </w:pPr>
      <w:r w:rsidRPr="00A63F7D">
        <w:rPr>
          <w:sz w:val="28"/>
          <w:szCs w:val="28"/>
        </w:rPr>
        <w:t>4.1. У разі виникнення об’єктивних причин, через які неминучі вивільнення працівників з ініціативи адміністрації закладу, проводити їх лише за умови попереднього письмового повідомлення профспілкової сторони, не пізніше, як за три місяці, про причини, терміни вивільнення, кількість та категорії працівників, що підлягають звільненням.</w:t>
      </w:r>
    </w:p>
    <w:p w:rsidR="00BD6ECC" w:rsidRPr="00A63F7D" w:rsidRDefault="00BD6ECC"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sz w:val="28"/>
          <w:szCs w:val="28"/>
        </w:rPr>
      </w:pPr>
      <w:r w:rsidRPr="00A63F7D">
        <w:rPr>
          <w:sz w:val="28"/>
          <w:szCs w:val="28"/>
        </w:rPr>
        <w:t>4.2. При вивільненні працівників дотримуватись вимог чинного законодавства України щодо переважного права на залишення на роботі окремих категорій працівників. Попереджати працівників про його вивільнення у письмовій формі під розписку не пізніше, ніж за два місяці.</w:t>
      </w:r>
    </w:p>
    <w:p w:rsidR="00D1546D" w:rsidRDefault="00D1546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sz w:val="28"/>
          <w:szCs w:val="28"/>
        </w:rPr>
      </w:pPr>
      <w:r w:rsidRPr="00A63F7D">
        <w:rPr>
          <w:sz w:val="28"/>
          <w:szCs w:val="28"/>
        </w:rPr>
        <w:lastRenderedPageBreak/>
        <w:t>4.3. Здійснювати вивільнення працівників тільки після використання всіх можливостей щодо забезпечення їх роботою на другому робочому місці.</w:t>
      </w:r>
    </w:p>
    <w:p w:rsidR="00A63F7D" w:rsidRPr="00A63F7D" w:rsidRDefault="00A63F7D" w:rsidP="00DA5EAF">
      <w:pPr>
        <w:spacing w:line="24" w:lineRule="atLeast"/>
        <w:ind w:right="-1" w:firstLine="567"/>
        <w:jc w:val="both"/>
        <w:rPr>
          <w:sz w:val="28"/>
          <w:szCs w:val="28"/>
        </w:rPr>
      </w:pPr>
      <w:r w:rsidRPr="00A63F7D">
        <w:rPr>
          <w:sz w:val="28"/>
          <w:szCs w:val="28"/>
        </w:rPr>
        <w:t>4.4. Надавати працівникам, яких офіційно попередили про звільнення у зв’язку зі скороченням чисельності або штату, протягом двох останніх місяців роботи в зручний для обох сторін час один день на тиждень, вільний від роботи, з оплатою його в розмірі середнього заробітку для вирішення питань власного працевлаштування.</w:t>
      </w:r>
    </w:p>
    <w:p w:rsidR="00A63F7D" w:rsidRPr="00A63F7D" w:rsidRDefault="00A63F7D" w:rsidP="00DA5EAF">
      <w:pPr>
        <w:spacing w:line="24" w:lineRule="atLeast"/>
        <w:ind w:right="-1" w:firstLine="567"/>
        <w:jc w:val="both"/>
        <w:rPr>
          <w:sz w:val="28"/>
          <w:szCs w:val="28"/>
        </w:rPr>
      </w:pPr>
      <w:r w:rsidRPr="00A63F7D">
        <w:rPr>
          <w:sz w:val="28"/>
          <w:szCs w:val="28"/>
        </w:rPr>
        <w:t>4.5. В цілях зниження масштабів вивільнення, збереження трудового колективу і його кваліфікованих кадрів застосовувати наступні гнучкі режими зайнятості: неповний робочий час, розподіл робочого часу між двома працівниками, скорочена робоча неділя, режим гнучкого робочого часу.</w:t>
      </w:r>
    </w:p>
    <w:p w:rsidR="00A63F7D" w:rsidRDefault="00A63F7D" w:rsidP="00DA5EAF">
      <w:pPr>
        <w:spacing w:line="24" w:lineRule="atLeast"/>
        <w:ind w:right="-1" w:firstLine="567"/>
        <w:jc w:val="both"/>
        <w:rPr>
          <w:sz w:val="28"/>
          <w:szCs w:val="28"/>
        </w:rPr>
      </w:pPr>
      <w:r w:rsidRPr="00A63F7D">
        <w:rPr>
          <w:sz w:val="28"/>
          <w:szCs w:val="28"/>
        </w:rPr>
        <w:t>4.6. Не розривати трудовий договір з ініціативи власника з працівниками, перед якими не погашена заборгованість із заробітної плати та інших виплат.</w:t>
      </w:r>
    </w:p>
    <w:p w:rsidR="00BD6ECC" w:rsidRPr="00A63F7D" w:rsidRDefault="00BD6ECC"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Профспілкова сторона зобов’язується:</w:t>
      </w:r>
    </w:p>
    <w:p w:rsidR="00A63F7D" w:rsidRPr="00A63F7D" w:rsidRDefault="00A63F7D" w:rsidP="00DA5EAF">
      <w:pPr>
        <w:spacing w:line="24" w:lineRule="atLeast"/>
        <w:ind w:right="-1" w:firstLine="567"/>
        <w:jc w:val="both"/>
        <w:rPr>
          <w:b/>
          <w:sz w:val="28"/>
          <w:szCs w:val="28"/>
        </w:rPr>
      </w:pPr>
      <w:r w:rsidRPr="00A63F7D">
        <w:rPr>
          <w:sz w:val="28"/>
          <w:szCs w:val="28"/>
        </w:rPr>
        <w:t>4.7. Здійснювати контроль за виконанням законодавчих та нормативних актів з питань зайнятості працівників,використанням і завантаженням робочих місць. Не давати згоди на вивільнення працівників у разі порушення власником вимог законодавства про працю та зайнятість.</w:t>
      </w:r>
    </w:p>
    <w:p w:rsidR="00A63F7D" w:rsidRPr="00A63F7D" w:rsidRDefault="00A63F7D" w:rsidP="00DA5EAF">
      <w:pPr>
        <w:spacing w:line="24" w:lineRule="atLeast"/>
        <w:ind w:right="-1" w:firstLine="567"/>
        <w:jc w:val="both"/>
        <w:rPr>
          <w:sz w:val="28"/>
          <w:szCs w:val="28"/>
        </w:rPr>
      </w:pPr>
      <w:r w:rsidRPr="00A63F7D">
        <w:rPr>
          <w:sz w:val="28"/>
          <w:szCs w:val="28"/>
        </w:rPr>
        <w:t>4.8. Доводити до працівників інформацію щодо планування проведення в установі скорочення робочих місць, вивільнення працівників.</w:t>
      </w:r>
    </w:p>
    <w:p w:rsidR="00A63F7D" w:rsidRPr="00A63F7D" w:rsidRDefault="00A63F7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center"/>
        <w:rPr>
          <w:b/>
          <w:sz w:val="28"/>
          <w:szCs w:val="28"/>
        </w:rPr>
      </w:pPr>
      <w:r w:rsidRPr="00A63F7D">
        <w:rPr>
          <w:b/>
          <w:sz w:val="28"/>
          <w:szCs w:val="28"/>
        </w:rPr>
        <w:t xml:space="preserve">Розділ </w:t>
      </w:r>
      <w:r w:rsidRPr="00A63F7D">
        <w:rPr>
          <w:b/>
          <w:sz w:val="28"/>
          <w:szCs w:val="28"/>
          <w:lang w:val="en-US"/>
        </w:rPr>
        <w:t>V</w:t>
      </w:r>
    </w:p>
    <w:p w:rsidR="00A63F7D" w:rsidRDefault="00A63F7D" w:rsidP="00DA5EAF">
      <w:pPr>
        <w:spacing w:line="24" w:lineRule="atLeast"/>
        <w:ind w:right="-1" w:firstLine="567"/>
        <w:jc w:val="center"/>
        <w:rPr>
          <w:b/>
          <w:sz w:val="28"/>
          <w:szCs w:val="28"/>
        </w:rPr>
      </w:pPr>
      <w:r w:rsidRPr="00A63F7D">
        <w:rPr>
          <w:b/>
          <w:sz w:val="28"/>
          <w:szCs w:val="28"/>
        </w:rPr>
        <w:t xml:space="preserve">ОПЛАТА ПРАЦІ </w:t>
      </w:r>
    </w:p>
    <w:p w:rsidR="00BD6ECC" w:rsidRPr="00A63F7D" w:rsidRDefault="00BD6ECC" w:rsidP="00DA5EAF">
      <w:pPr>
        <w:spacing w:line="24" w:lineRule="atLeast"/>
        <w:ind w:right="-1" w:firstLine="567"/>
        <w:jc w:val="center"/>
        <w:rPr>
          <w:b/>
          <w:sz w:val="28"/>
          <w:szCs w:val="28"/>
        </w:rPr>
      </w:pPr>
    </w:p>
    <w:p w:rsidR="00A63F7D" w:rsidRPr="00A63F7D" w:rsidRDefault="00A63F7D" w:rsidP="00DA5EAF">
      <w:pPr>
        <w:spacing w:line="24" w:lineRule="atLeast"/>
        <w:ind w:right="-1" w:firstLine="567"/>
        <w:jc w:val="both"/>
        <w:rPr>
          <w:b/>
          <w:sz w:val="28"/>
          <w:szCs w:val="28"/>
        </w:rPr>
      </w:pPr>
      <w:r w:rsidRPr="00A63F7D">
        <w:rPr>
          <w:sz w:val="28"/>
          <w:szCs w:val="28"/>
        </w:rPr>
        <w:t xml:space="preserve">    Умови і оплата праці працівників установи визначені на підставі КЗпП України, Закону України «Про оплату праці», відповідно постанови Кабінету Міністрів України від 28 грудня 2021 р. № 1391</w:t>
      </w:r>
      <w:bookmarkStart w:id="0" w:name="n3"/>
      <w:bookmarkEnd w:id="0"/>
      <w:r w:rsidRPr="00A63F7D">
        <w:rPr>
          <w:b/>
          <w:sz w:val="28"/>
          <w:szCs w:val="28"/>
        </w:rPr>
        <w:t>«</w:t>
      </w:r>
      <w:r w:rsidRPr="00A63F7D">
        <w:rPr>
          <w:sz w:val="28"/>
          <w:szCs w:val="28"/>
          <w:lang w:eastAsia="uk-UA"/>
        </w:rPr>
        <w:t>Деякі питання встановлення підвищень посадових окладів (ставок заробітної плати) та доплат за окремі види педагогічної діяльності у державних і комунальних закладах та установах освіти</w:t>
      </w:r>
      <w:r w:rsidRPr="00A63F7D">
        <w:rPr>
          <w:b/>
          <w:sz w:val="28"/>
          <w:szCs w:val="28"/>
          <w:lang w:eastAsia="uk-UA"/>
        </w:rPr>
        <w:t>».</w:t>
      </w:r>
    </w:p>
    <w:p w:rsidR="00A63F7D" w:rsidRPr="00A63F7D" w:rsidRDefault="00A63F7D" w:rsidP="00DA5EAF">
      <w:pPr>
        <w:spacing w:line="24" w:lineRule="atLeast"/>
        <w:ind w:right="-1" w:firstLine="567"/>
        <w:jc w:val="both"/>
        <w:rPr>
          <w:b/>
          <w:sz w:val="28"/>
          <w:szCs w:val="28"/>
        </w:rPr>
      </w:pPr>
      <w:r w:rsidRPr="00A63F7D">
        <w:rPr>
          <w:sz w:val="28"/>
          <w:szCs w:val="28"/>
        </w:rPr>
        <w:t xml:space="preserve">    Система оплати праці – </w:t>
      </w:r>
      <w:r w:rsidRPr="00A63F7D">
        <w:rPr>
          <w:b/>
          <w:sz w:val="28"/>
          <w:szCs w:val="28"/>
        </w:rPr>
        <w:t>погодинна.</w:t>
      </w:r>
    </w:p>
    <w:p w:rsidR="00A63F7D" w:rsidRPr="00A63F7D" w:rsidRDefault="00A63F7D" w:rsidP="00DA5EAF">
      <w:pPr>
        <w:spacing w:line="24" w:lineRule="atLeast"/>
        <w:ind w:right="-1" w:firstLine="567"/>
        <w:jc w:val="both"/>
        <w:rPr>
          <w:sz w:val="28"/>
          <w:szCs w:val="28"/>
        </w:rPr>
      </w:pPr>
      <w:r w:rsidRPr="00A63F7D">
        <w:rPr>
          <w:sz w:val="28"/>
          <w:szCs w:val="28"/>
        </w:rPr>
        <w:t xml:space="preserve">    Оплата праці здійснюється пропорційно відпрацьованому часу з урахуванням умов праці і складності роботи на підставі схем посадових окладів, тарифних ставок, доплат і надбавок у межах фонду оплати праці.</w:t>
      </w:r>
    </w:p>
    <w:p w:rsidR="00A63F7D" w:rsidRPr="00A63F7D" w:rsidRDefault="00A63F7D" w:rsidP="00DA5EAF">
      <w:pPr>
        <w:spacing w:line="24" w:lineRule="atLeast"/>
        <w:ind w:right="-1" w:firstLine="567"/>
        <w:jc w:val="both"/>
        <w:rPr>
          <w:sz w:val="28"/>
          <w:szCs w:val="28"/>
        </w:rPr>
      </w:pPr>
      <w:r w:rsidRPr="00A63F7D">
        <w:rPr>
          <w:sz w:val="28"/>
          <w:szCs w:val="28"/>
        </w:rPr>
        <w:t xml:space="preserve">    Скорочення бюджетних асигнувань не може бути підставою для зменшення посадових окладів (ставок), надбавок до них та інших гарантій, пільг і компенсацій, передбачених законодавством України.</w:t>
      </w:r>
    </w:p>
    <w:p w:rsidR="00A63F7D" w:rsidRPr="00A63F7D" w:rsidRDefault="00A63F7D" w:rsidP="00DA5EAF">
      <w:pPr>
        <w:spacing w:line="24" w:lineRule="atLeast"/>
        <w:ind w:right="-1" w:firstLine="567"/>
        <w:jc w:val="both"/>
        <w:rPr>
          <w:sz w:val="28"/>
          <w:szCs w:val="28"/>
        </w:rPr>
      </w:pPr>
    </w:p>
    <w:p w:rsidR="00A63F7D" w:rsidRDefault="00A63F7D" w:rsidP="00BD6ECC">
      <w:pPr>
        <w:spacing w:line="24" w:lineRule="atLeast"/>
        <w:ind w:right="-1" w:firstLine="567"/>
        <w:jc w:val="both"/>
        <w:rPr>
          <w:b/>
          <w:sz w:val="28"/>
          <w:szCs w:val="28"/>
        </w:rPr>
      </w:pPr>
      <w:r w:rsidRPr="00A63F7D">
        <w:rPr>
          <w:b/>
          <w:sz w:val="28"/>
          <w:szCs w:val="28"/>
        </w:rPr>
        <w:t xml:space="preserve">    Сторона власника зобов’язується: </w:t>
      </w:r>
    </w:p>
    <w:p w:rsidR="00076066" w:rsidRPr="00A63F7D" w:rsidRDefault="00076066" w:rsidP="00BD6ECC">
      <w:pPr>
        <w:spacing w:line="24" w:lineRule="atLeast"/>
        <w:ind w:right="-1" w:firstLine="567"/>
        <w:jc w:val="both"/>
        <w:rPr>
          <w:b/>
          <w:sz w:val="28"/>
          <w:szCs w:val="28"/>
        </w:rPr>
      </w:pPr>
    </w:p>
    <w:p w:rsidR="00A63F7D" w:rsidRPr="00A63F7D" w:rsidRDefault="00A63F7D" w:rsidP="00BD6ECC">
      <w:pPr>
        <w:spacing w:line="24" w:lineRule="atLeast"/>
        <w:ind w:right="-1" w:firstLine="567"/>
        <w:jc w:val="both"/>
        <w:rPr>
          <w:b/>
          <w:sz w:val="28"/>
          <w:szCs w:val="28"/>
        </w:rPr>
      </w:pPr>
      <w:r w:rsidRPr="00A63F7D">
        <w:rPr>
          <w:b/>
          <w:sz w:val="28"/>
          <w:szCs w:val="28"/>
        </w:rPr>
        <w:t xml:space="preserve">    У сфері тарифної системи оплати праці:</w:t>
      </w:r>
    </w:p>
    <w:p w:rsidR="00A63F7D" w:rsidRDefault="00A63F7D" w:rsidP="00DA5EAF">
      <w:pPr>
        <w:spacing w:line="24" w:lineRule="atLeast"/>
        <w:ind w:right="-1" w:firstLine="567"/>
        <w:jc w:val="both"/>
        <w:rPr>
          <w:sz w:val="28"/>
          <w:szCs w:val="28"/>
        </w:rPr>
      </w:pPr>
      <w:r w:rsidRPr="00A63F7D">
        <w:rPr>
          <w:sz w:val="28"/>
          <w:szCs w:val="28"/>
        </w:rPr>
        <w:t>5.1. Здійснювати оплату праці працівників відповідно до штатного розпису закладу (додаток № 1).</w:t>
      </w:r>
    </w:p>
    <w:p w:rsidR="00076066" w:rsidRDefault="00076066" w:rsidP="00BD6ECC">
      <w:pPr>
        <w:spacing w:line="24" w:lineRule="atLeast"/>
        <w:ind w:right="-1"/>
        <w:jc w:val="both"/>
        <w:rPr>
          <w:sz w:val="28"/>
          <w:szCs w:val="28"/>
          <w:lang w:val="ru-RU"/>
        </w:rPr>
      </w:pPr>
    </w:p>
    <w:p w:rsidR="000645AC" w:rsidRDefault="000645AC" w:rsidP="00BD6ECC">
      <w:pPr>
        <w:spacing w:line="24" w:lineRule="atLeast"/>
        <w:ind w:right="-1"/>
        <w:jc w:val="both"/>
        <w:rPr>
          <w:sz w:val="28"/>
          <w:szCs w:val="28"/>
          <w:lang w:val="ru-RU"/>
        </w:rPr>
      </w:pPr>
    </w:p>
    <w:p w:rsidR="000645AC" w:rsidRDefault="000645AC" w:rsidP="00BD6ECC">
      <w:pPr>
        <w:spacing w:line="24" w:lineRule="atLeast"/>
        <w:ind w:right="-1"/>
        <w:jc w:val="both"/>
        <w:rPr>
          <w:sz w:val="28"/>
          <w:szCs w:val="28"/>
          <w:lang w:val="ru-RU"/>
        </w:rPr>
      </w:pPr>
    </w:p>
    <w:p w:rsidR="000645AC" w:rsidRDefault="000645AC" w:rsidP="00BD6ECC">
      <w:pPr>
        <w:spacing w:line="24" w:lineRule="atLeast"/>
        <w:ind w:right="-1"/>
        <w:jc w:val="both"/>
        <w:rPr>
          <w:sz w:val="28"/>
          <w:szCs w:val="28"/>
          <w:lang w:val="ru-RU"/>
        </w:rPr>
      </w:pPr>
    </w:p>
    <w:p w:rsidR="000645AC" w:rsidRDefault="000645AC" w:rsidP="00BD6ECC">
      <w:pPr>
        <w:spacing w:line="24" w:lineRule="atLeast"/>
        <w:ind w:right="-1"/>
        <w:jc w:val="both"/>
        <w:rPr>
          <w:sz w:val="28"/>
          <w:szCs w:val="28"/>
          <w:lang w:val="ru-RU"/>
        </w:rPr>
      </w:pPr>
    </w:p>
    <w:p w:rsidR="000645AC" w:rsidRDefault="000645AC" w:rsidP="00BD6ECC">
      <w:pPr>
        <w:spacing w:line="24" w:lineRule="atLeast"/>
        <w:ind w:right="-1"/>
        <w:jc w:val="both"/>
        <w:rPr>
          <w:sz w:val="28"/>
          <w:szCs w:val="28"/>
          <w:lang w:val="ru-RU"/>
        </w:rPr>
      </w:pPr>
    </w:p>
    <w:p w:rsidR="000645AC" w:rsidRPr="000645AC" w:rsidRDefault="000645AC" w:rsidP="00BD6ECC">
      <w:pPr>
        <w:spacing w:line="24" w:lineRule="atLeast"/>
        <w:ind w:right="-1"/>
        <w:jc w:val="both"/>
        <w:rPr>
          <w:sz w:val="28"/>
          <w:szCs w:val="28"/>
          <w:lang w:val="ru-RU"/>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Адміністрація закладу зобов’язується:</w:t>
      </w:r>
    </w:p>
    <w:p w:rsidR="00A63F7D" w:rsidRPr="00A63F7D" w:rsidRDefault="00A63F7D" w:rsidP="00DA5EAF">
      <w:pPr>
        <w:spacing w:line="24" w:lineRule="atLeast"/>
        <w:ind w:right="-1" w:firstLine="567"/>
        <w:jc w:val="both"/>
        <w:rPr>
          <w:b/>
          <w:sz w:val="28"/>
          <w:szCs w:val="28"/>
        </w:rPr>
      </w:pPr>
    </w:p>
    <w:p w:rsidR="00A63F7D" w:rsidRPr="00A63F7D" w:rsidRDefault="00A63F7D" w:rsidP="00076066">
      <w:pPr>
        <w:spacing w:line="24" w:lineRule="atLeast"/>
        <w:ind w:right="-1" w:firstLine="567"/>
        <w:jc w:val="both"/>
        <w:rPr>
          <w:b/>
          <w:sz w:val="28"/>
          <w:szCs w:val="28"/>
        </w:rPr>
      </w:pPr>
      <w:r w:rsidRPr="00A63F7D">
        <w:rPr>
          <w:b/>
          <w:sz w:val="28"/>
          <w:szCs w:val="28"/>
        </w:rPr>
        <w:t xml:space="preserve">    У сфері мінімальної заробітної плати:</w:t>
      </w:r>
    </w:p>
    <w:p w:rsidR="00A63F7D" w:rsidRPr="00A63F7D" w:rsidRDefault="00A63F7D" w:rsidP="00DA5EAF">
      <w:pPr>
        <w:spacing w:line="24" w:lineRule="atLeast"/>
        <w:ind w:right="-1" w:firstLine="567"/>
        <w:jc w:val="both"/>
        <w:rPr>
          <w:sz w:val="28"/>
          <w:szCs w:val="28"/>
        </w:rPr>
      </w:pPr>
      <w:r w:rsidRPr="00A63F7D">
        <w:rPr>
          <w:sz w:val="28"/>
          <w:szCs w:val="28"/>
        </w:rPr>
        <w:t>5.2. Гарантувати виплату заробітної плати не нижче законодавчо встановленого прожиткового мінімуму для працездатних осіб за виконану працівником місячну норму праці. Не враховувати до розміру законодавчо встановленого прожиткового мінімуму роботу в нічний та надурочний час, премії до святкових та ювілейних дат в межах фонду.</w:t>
      </w:r>
    </w:p>
    <w:p w:rsidR="00E93689" w:rsidRPr="000645AC" w:rsidRDefault="00E93689" w:rsidP="00DA5EAF">
      <w:pPr>
        <w:spacing w:line="24" w:lineRule="atLeast"/>
        <w:ind w:right="-1" w:firstLine="567"/>
        <w:jc w:val="both"/>
        <w:rPr>
          <w:b/>
          <w:sz w:val="28"/>
          <w:szCs w:val="28"/>
          <w:lang w:val="ru-RU"/>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У сфері доплат і надбавок до посадових окладів та тарифних ставок:</w:t>
      </w:r>
    </w:p>
    <w:p w:rsidR="00A63F7D" w:rsidRPr="00A63F7D" w:rsidRDefault="00A63F7D" w:rsidP="00DA5EAF">
      <w:pPr>
        <w:spacing w:line="24" w:lineRule="atLeast"/>
        <w:ind w:right="-1" w:firstLine="567"/>
        <w:jc w:val="both"/>
        <w:rPr>
          <w:sz w:val="28"/>
          <w:szCs w:val="28"/>
        </w:rPr>
      </w:pPr>
      <w:r w:rsidRPr="00A63F7D">
        <w:rPr>
          <w:sz w:val="28"/>
          <w:szCs w:val="28"/>
        </w:rPr>
        <w:t>5.3. Оплата праці працівників здійснюється в першочерговому порядку. Всі інші платежі здійснюються власником або уповноваженим ним органом після виконання зобов’язань щодо оплати праці.</w:t>
      </w:r>
    </w:p>
    <w:p w:rsidR="00A63F7D" w:rsidRPr="00A63F7D" w:rsidRDefault="00A63F7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У сфері гарантій в оплаті праці:</w:t>
      </w:r>
    </w:p>
    <w:p w:rsidR="00A63F7D" w:rsidRPr="00A63F7D" w:rsidRDefault="00A63F7D" w:rsidP="00DA5EAF">
      <w:pPr>
        <w:spacing w:line="24" w:lineRule="atLeast"/>
        <w:ind w:right="-1" w:firstLine="567"/>
        <w:jc w:val="both"/>
        <w:rPr>
          <w:b/>
          <w:sz w:val="28"/>
          <w:szCs w:val="28"/>
        </w:rPr>
      </w:pPr>
      <w:r w:rsidRPr="00A63F7D">
        <w:rPr>
          <w:sz w:val="28"/>
          <w:szCs w:val="28"/>
        </w:rPr>
        <w:t>5.4. Виплачувати заробітну плату в першочерговому порядку перед іншими платежами після сплати обов’язкових внесків.</w:t>
      </w:r>
    </w:p>
    <w:p w:rsidR="00A63F7D" w:rsidRPr="00A63F7D" w:rsidRDefault="00A63F7D" w:rsidP="00DA5EAF">
      <w:pPr>
        <w:spacing w:line="24" w:lineRule="atLeast"/>
        <w:ind w:right="-1" w:firstLine="567"/>
        <w:jc w:val="both"/>
        <w:rPr>
          <w:sz w:val="28"/>
          <w:szCs w:val="28"/>
        </w:rPr>
      </w:pPr>
      <w:r w:rsidRPr="00A63F7D">
        <w:rPr>
          <w:sz w:val="28"/>
          <w:szCs w:val="28"/>
        </w:rPr>
        <w:t>5.5. Здійснювати доплату за роботу в нічний час в розмірі 40 % годинної тарифної ставки (окладу) за кожну годину роботи в нічний час (з 22 годин до 6 ранку).</w:t>
      </w:r>
    </w:p>
    <w:p w:rsidR="00A63F7D" w:rsidRPr="00A63F7D" w:rsidRDefault="00A63F7D" w:rsidP="00DA5EAF">
      <w:pPr>
        <w:spacing w:line="24" w:lineRule="atLeast"/>
        <w:ind w:right="-1" w:firstLine="567"/>
        <w:jc w:val="both"/>
        <w:rPr>
          <w:sz w:val="28"/>
          <w:szCs w:val="28"/>
        </w:rPr>
      </w:pPr>
      <w:r w:rsidRPr="00A63F7D">
        <w:rPr>
          <w:sz w:val="28"/>
          <w:szCs w:val="28"/>
        </w:rPr>
        <w:t>5.6. Здійснювати оплату праці за роботу в святкові та неробочі дні в подвійному розмірі згідно відповідно до ст.107 КЗпП України.</w:t>
      </w:r>
    </w:p>
    <w:p w:rsidR="00A63F7D" w:rsidRPr="00A63F7D" w:rsidRDefault="00A63F7D" w:rsidP="00DA5EAF">
      <w:pPr>
        <w:spacing w:line="24" w:lineRule="atLeast"/>
        <w:ind w:right="-1" w:firstLine="567"/>
        <w:jc w:val="both"/>
        <w:rPr>
          <w:sz w:val="28"/>
          <w:szCs w:val="28"/>
        </w:rPr>
      </w:pPr>
      <w:r w:rsidRPr="00A63F7D">
        <w:rPr>
          <w:sz w:val="28"/>
          <w:szCs w:val="28"/>
        </w:rPr>
        <w:t>5.7. Проводити своєчасно індексацію заробітної плати у зв’язку з ростом індексу споживчих цін згідно з чинним законодавством.</w:t>
      </w:r>
    </w:p>
    <w:p w:rsidR="00A63F7D" w:rsidRPr="00A63F7D" w:rsidRDefault="00A63F7D" w:rsidP="00DA5EAF">
      <w:pPr>
        <w:spacing w:line="24" w:lineRule="atLeast"/>
        <w:ind w:right="-1" w:firstLine="567"/>
        <w:jc w:val="both"/>
        <w:rPr>
          <w:sz w:val="28"/>
          <w:szCs w:val="28"/>
        </w:rPr>
      </w:pPr>
      <w:r w:rsidRPr="00A63F7D">
        <w:rPr>
          <w:sz w:val="28"/>
          <w:szCs w:val="28"/>
        </w:rPr>
        <w:t>5.8. Медичним працівникам та педагогічним працівникам закладу виплачувати допомогу на оздоровлення у розмірі посадового окладу під час надання основної щорічної відпустки згідно з чинним законодавством.</w:t>
      </w:r>
    </w:p>
    <w:p w:rsidR="00A63F7D" w:rsidRPr="00A63F7D" w:rsidRDefault="00A63F7D" w:rsidP="00DA5EAF">
      <w:pPr>
        <w:spacing w:line="24" w:lineRule="atLeast"/>
        <w:ind w:right="-1" w:firstLine="567"/>
        <w:jc w:val="both"/>
        <w:rPr>
          <w:sz w:val="28"/>
          <w:szCs w:val="28"/>
        </w:rPr>
      </w:pPr>
      <w:r w:rsidRPr="00A63F7D">
        <w:rPr>
          <w:sz w:val="28"/>
          <w:szCs w:val="28"/>
        </w:rPr>
        <w:t>5.9. Виплачувати в розмірі 20 відсотків посадового окладу (ставки заробітної плати) педагогічним працівникам закладу згідно з чинним законодавством.</w:t>
      </w:r>
    </w:p>
    <w:p w:rsidR="00A63F7D" w:rsidRPr="00A63F7D" w:rsidRDefault="00A63F7D" w:rsidP="00DA5EAF">
      <w:pPr>
        <w:tabs>
          <w:tab w:val="left" w:pos="360"/>
          <w:tab w:val="left" w:pos="3885"/>
        </w:tabs>
        <w:spacing w:line="24" w:lineRule="atLeast"/>
        <w:ind w:right="-1" w:firstLine="567"/>
        <w:jc w:val="both"/>
        <w:rPr>
          <w:sz w:val="28"/>
          <w:szCs w:val="28"/>
        </w:rPr>
      </w:pPr>
      <w:r w:rsidRPr="00A63F7D">
        <w:rPr>
          <w:sz w:val="28"/>
          <w:szCs w:val="28"/>
        </w:rPr>
        <w:t>5.10. Зберігати за працівниками, які брали участь у страйку через невиконання норм законодавства, колективного договору з вини роботодавця, заробітну плату в повному розмірі на підставі положень колективного договору відповідно до п.6.3.10. Галузевої Угоди.</w:t>
      </w:r>
    </w:p>
    <w:p w:rsidR="00A63F7D" w:rsidRPr="00A63F7D" w:rsidRDefault="00A63F7D" w:rsidP="00DA5EAF">
      <w:pPr>
        <w:pStyle w:val="a4"/>
        <w:ind w:right="-1" w:firstLine="567"/>
        <w:jc w:val="both"/>
        <w:rPr>
          <w:rFonts w:ascii="Times New Roman" w:eastAsia="Times New Roman" w:hAnsi="Times New Roman"/>
          <w:bCs/>
          <w:sz w:val="28"/>
          <w:szCs w:val="28"/>
          <w:lang w:eastAsia="uk-UA" w:bidi="uk-UA"/>
        </w:rPr>
      </w:pPr>
      <w:r w:rsidRPr="00A63F7D">
        <w:rPr>
          <w:rFonts w:ascii="Times New Roman" w:hAnsi="Times New Roman"/>
          <w:sz w:val="28"/>
          <w:szCs w:val="28"/>
          <w:lang w:eastAsia="uk-UA" w:bidi="uk-UA"/>
        </w:rPr>
        <w:t xml:space="preserve">п.5.11. </w:t>
      </w:r>
      <w:r w:rsidRPr="00A63F7D">
        <w:rPr>
          <w:rFonts w:ascii="Times New Roman" w:eastAsia="Times New Roman" w:hAnsi="Times New Roman"/>
          <w:bCs/>
          <w:sz w:val="28"/>
          <w:szCs w:val="28"/>
          <w:lang w:eastAsia="uk-UA"/>
        </w:rPr>
        <w:t>Доплата медпрацівникам</w:t>
      </w:r>
    </w:p>
    <w:p w:rsidR="00A63F7D" w:rsidRPr="00A63F7D" w:rsidRDefault="00A63F7D" w:rsidP="00DA5EAF">
      <w:pPr>
        <w:pStyle w:val="a4"/>
        <w:ind w:right="-1" w:firstLine="567"/>
        <w:jc w:val="both"/>
        <w:rPr>
          <w:rFonts w:ascii="Times New Roman" w:hAnsi="Times New Roman"/>
          <w:sz w:val="28"/>
          <w:szCs w:val="28"/>
          <w:lang w:eastAsia="uk-UA"/>
        </w:rPr>
      </w:pPr>
      <w:r w:rsidRPr="00375780">
        <w:rPr>
          <w:rFonts w:ascii="Times New Roman" w:hAnsi="Times New Roman"/>
          <w:bCs/>
          <w:sz w:val="28"/>
          <w:szCs w:val="28"/>
          <w:lang w:eastAsia="uk-UA"/>
        </w:rPr>
        <w:t>З 1 січня 2021-го та до відміни карантину</w:t>
      </w:r>
      <w:r w:rsidRPr="00375780">
        <w:rPr>
          <w:rFonts w:ascii="Times New Roman" w:hAnsi="Times New Roman"/>
          <w:sz w:val="28"/>
          <w:szCs w:val="28"/>
          <w:lang w:eastAsia="uk-UA"/>
        </w:rPr>
        <w:t>, встановленого КМУ, запроваджувати доплати за роботу у несприятливих умовах праці та підвищеного ризику для здоров’я медичним працівникам закладів освіти державної і комунальної форми власності, щоб</w:t>
      </w:r>
      <w:r w:rsidRPr="00A63F7D">
        <w:rPr>
          <w:rFonts w:ascii="Times New Roman" w:hAnsi="Times New Roman"/>
          <w:sz w:val="28"/>
          <w:szCs w:val="28"/>
          <w:lang w:eastAsia="uk-UA"/>
        </w:rPr>
        <w:t xml:space="preserve"> запобігти поширенню на території України гострої респіраторної хвороби COVID-19, спричиненої коронавірусом SARS-CoV-2 (відповідно </w:t>
      </w:r>
      <w:hyperlink r:id="rId9" w:anchor="dfas2testd" w:tgtFrame="_blank" w:history="1">
        <w:r w:rsidRPr="00A63F7D">
          <w:rPr>
            <w:rFonts w:ascii="Times New Roman" w:hAnsi="Times New Roman"/>
            <w:sz w:val="28"/>
            <w:szCs w:val="28"/>
            <w:lang w:eastAsia="uk-UA"/>
          </w:rPr>
          <w:t>п.1 постанови КМУ від 03.02.2021 № 67 «Деякі питання оплати праці медичних працівників закладів освіти»</w:t>
        </w:r>
      </w:hyperlink>
      <w:r w:rsidRPr="00A63F7D">
        <w:rPr>
          <w:rFonts w:ascii="Times New Roman" w:hAnsi="Times New Roman"/>
          <w:sz w:val="28"/>
          <w:szCs w:val="28"/>
          <w:lang w:eastAsia="uk-UA"/>
        </w:rPr>
        <w:t>).</w:t>
      </w:r>
    </w:p>
    <w:p w:rsidR="00A63F7D" w:rsidRDefault="00A63F7D" w:rsidP="00DA5EAF">
      <w:pPr>
        <w:pStyle w:val="a4"/>
        <w:ind w:right="-1" w:firstLine="567"/>
        <w:jc w:val="both"/>
        <w:rPr>
          <w:rFonts w:ascii="Times New Roman" w:eastAsia="Times New Roman" w:hAnsi="Times New Roman"/>
          <w:sz w:val="28"/>
          <w:szCs w:val="28"/>
          <w:lang w:eastAsia="uk-UA"/>
        </w:rPr>
      </w:pPr>
      <w:r w:rsidRPr="00A63F7D">
        <w:rPr>
          <w:rFonts w:ascii="Times New Roman" w:hAnsi="Times New Roman"/>
          <w:sz w:val="28"/>
          <w:szCs w:val="28"/>
          <w:lang w:eastAsia="uk-UA"/>
        </w:rPr>
        <w:t xml:space="preserve">Тобто безпосередньо КМУ визнав роботу медпрацівників закладів освіти в умовах встановленого карантину як таку, що її виконують у несприятливих умовах праці та підвищеного ризику для здоров’я. </w:t>
      </w:r>
      <w:r w:rsidRPr="00A63F7D">
        <w:rPr>
          <w:rFonts w:ascii="Times New Roman" w:eastAsia="Times New Roman" w:hAnsi="Times New Roman"/>
          <w:sz w:val="28"/>
          <w:szCs w:val="28"/>
          <w:lang w:eastAsia="uk-UA"/>
        </w:rPr>
        <w:t xml:space="preserve">доплати здійснювати у розмірі 20% посадового окладу, визначеного за тарифними розрядами Єдиної тарифної сітки, затвердженої постановою КМУ від 30.08.2002 </w:t>
      </w:r>
      <w:r w:rsidRPr="00A63F7D">
        <w:rPr>
          <w:rFonts w:ascii="Times New Roman" w:eastAsia="Times New Roman" w:hAnsi="Times New Roman"/>
          <w:sz w:val="28"/>
          <w:szCs w:val="28"/>
          <w:lang w:eastAsia="uk-UA"/>
        </w:rPr>
        <w:lastRenderedPageBreak/>
        <w:t>№ 1298 </w:t>
      </w:r>
      <w:hyperlink r:id="rId10" w:tgtFrame="_blank" w:history="1">
        <w:r w:rsidRPr="00A63F7D">
          <w:rPr>
            <w:rFonts w:ascii="Times New Roman" w:eastAsia="Times New Roman" w:hAnsi="Times New Roman"/>
            <w:sz w:val="28"/>
            <w:szCs w:val="28"/>
            <w:lang w:eastAsia="uk-UA"/>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hyperlink>
      <w:r w:rsidRPr="00A63F7D">
        <w:rPr>
          <w:rFonts w:ascii="Times New Roman" w:eastAsia="Times New Roman" w:hAnsi="Times New Roman"/>
          <w:sz w:val="28"/>
          <w:szCs w:val="28"/>
          <w:lang w:eastAsia="uk-UA"/>
        </w:rPr>
        <w:t> (</w:t>
      </w:r>
      <w:r w:rsidRPr="00A63F7D">
        <w:rPr>
          <w:rFonts w:ascii="Times New Roman" w:hAnsi="Times New Roman"/>
          <w:sz w:val="28"/>
          <w:szCs w:val="28"/>
          <w:shd w:val="clear" w:color="auto" w:fill="FFFFFF"/>
        </w:rPr>
        <w:t>Із змінами, внесеними згідно з Постановами КМ)</w:t>
      </w:r>
      <w:r w:rsidRPr="00A63F7D">
        <w:rPr>
          <w:rFonts w:ascii="Times New Roman" w:eastAsia="Times New Roman" w:hAnsi="Times New Roman"/>
          <w:sz w:val="28"/>
          <w:szCs w:val="28"/>
          <w:lang w:eastAsia="uk-UA"/>
        </w:rPr>
        <w:t xml:space="preserve"> (</w:t>
      </w:r>
      <w:r w:rsidRPr="00A63F7D">
        <w:rPr>
          <w:rFonts w:ascii="Times New Roman" w:eastAsia="Times New Roman" w:hAnsi="Times New Roman"/>
          <w:i/>
          <w:iCs/>
          <w:sz w:val="28"/>
          <w:szCs w:val="28"/>
          <w:lang w:eastAsia="uk-UA"/>
        </w:rPr>
        <w:t>далі</w:t>
      </w:r>
      <w:r w:rsidRPr="00A63F7D">
        <w:rPr>
          <w:rFonts w:ascii="Times New Roman" w:eastAsia="Times New Roman" w:hAnsi="Times New Roman"/>
          <w:sz w:val="28"/>
          <w:szCs w:val="28"/>
          <w:lang w:eastAsia="uk-UA"/>
        </w:rPr>
        <w:t> — Постанова № 1298). Доплати, визначені пунктом 1 цієї постанови, здійснюються за рахунок коштів, передбачених на оплату праці працівників відповідного закладу освіти.</w:t>
      </w:r>
    </w:p>
    <w:p w:rsidR="00F253A9" w:rsidRPr="00A63F7D" w:rsidRDefault="00F253A9" w:rsidP="00DA5EAF">
      <w:pPr>
        <w:pStyle w:val="a4"/>
        <w:ind w:right="-1" w:firstLine="567"/>
        <w:jc w:val="both"/>
        <w:rPr>
          <w:rFonts w:ascii="Times New Roman" w:eastAsia="Times New Roman" w:hAnsi="Times New Roman"/>
          <w:sz w:val="28"/>
          <w:szCs w:val="28"/>
          <w:lang w:eastAsia="uk-UA"/>
        </w:rPr>
      </w:pPr>
    </w:p>
    <w:p w:rsidR="00A63F7D" w:rsidRPr="00435C00" w:rsidRDefault="00A63F7D" w:rsidP="00DA5EAF">
      <w:pPr>
        <w:pStyle w:val="a4"/>
        <w:ind w:right="-1" w:firstLine="567"/>
        <w:jc w:val="both"/>
        <w:rPr>
          <w:rFonts w:ascii="Times New Roman" w:eastAsia="Times New Roman" w:hAnsi="Times New Roman"/>
          <w:sz w:val="28"/>
          <w:szCs w:val="28"/>
          <w:lang w:eastAsia="uk-UA" w:bidi="uk-UA"/>
        </w:rPr>
      </w:pPr>
      <w:r w:rsidRPr="00435C00">
        <w:rPr>
          <w:rFonts w:ascii="Times New Roman" w:hAnsi="Times New Roman"/>
          <w:sz w:val="28"/>
          <w:szCs w:val="28"/>
          <w:lang w:eastAsia="uk-UA" w:bidi="uk-UA"/>
        </w:rPr>
        <w:t xml:space="preserve">п.5.12. </w:t>
      </w:r>
      <w:r w:rsidRPr="00435C00">
        <w:rPr>
          <w:rFonts w:ascii="Times New Roman" w:eastAsia="Times New Roman" w:hAnsi="Times New Roman"/>
          <w:bCs/>
          <w:sz w:val="28"/>
          <w:szCs w:val="28"/>
          <w:lang w:eastAsia="uk-UA"/>
        </w:rPr>
        <w:t>Матеріальна допомога працівникам, які захворіли на коронавірус</w:t>
      </w:r>
    </w:p>
    <w:p w:rsidR="00A63F7D" w:rsidRPr="00A63F7D" w:rsidRDefault="00A63F7D" w:rsidP="00DA5EAF">
      <w:pPr>
        <w:pStyle w:val="a4"/>
        <w:ind w:right="-1" w:firstLine="567"/>
        <w:jc w:val="both"/>
        <w:rPr>
          <w:rFonts w:ascii="Times New Roman" w:eastAsia="Times New Roman" w:hAnsi="Times New Roman"/>
          <w:sz w:val="28"/>
          <w:szCs w:val="28"/>
          <w:lang w:eastAsia="uk-UA"/>
        </w:rPr>
      </w:pPr>
      <w:r w:rsidRPr="00435C00">
        <w:rPr>
          <w:rFonts w:ascii="Times New Roman" w:eastAsia="Times New Roman" w:hAnsi="Times New Roman"/>
          <w:sz w:val="28"/>
          <w:szCs w:val="28"/>
          <w:lang w:eastAsia="uk-UA"/>
        </w:rPr>
        <w:t xml:space="preserve">Згідно пункту 8.3.16 </w:t>
      </w:r>
      <w:hyperlink r:id="rId11" w:tgtFrame="_blank" w:history="1">
        <w:r w:rsidRPr="00435C00">
          <w:rPr>
            <w:rFonts w:ascii="Times New Roman" w:eastAsia="Times New Roman" w:hAnsi="Times New Roman"/>
            <w:sz w:val="28"/>
            <w:szCs w:val="28"/>
            <w:lang w:eastAsia="uk-UA"/>
          </w:rPr>
          <w:t>Галузевої угоди МОН та ЦК Профспілки працівників освіти і науки України</w:t>
        </w:r>
      </w:hyperlink>
      <w:r w:rsidRPr="00435C00">
        <w:rPr>
          <w:rFonts w:ascii="Times New Roman" w:eastAsia="Times New Roman" w:hAnsi="Times New Roman"/>
          <w:sz w:val="28"/>
          <w:szCs w:val="28"/>
          <w:lang w:eastAsia="uk-UA"/>
        </w:rPr>
        <w:t> </w:t>
      </w:r>
      <w:r w:rsidRPr="00435C00">
        <w:rPr>
          <w:rFonts w:ascii="Times New Roman" w:hAnsi="Times New Roman"/>
          <w:sz w:val="28"/>
          <w:szCs w:val="28"/>
          <w:shd w:val="clear" w:color="auto" w:fill="FFFFFF"/>
        </w:rPr>
        <w:t>на 2021–2025 роки. зареєстрованої у Мінекономіки 18.06.2021 за № 12.</w:t>
      </w:r>
      <w:r w:rsidRPr="00435C00">
        <w:rPr>
          <w:rFonts w:ascii="Times New Roman" w:eastAsia="Times New Roman" w:hAnsi="Times New Roman"/>
          <w:sz w:val="28"/>
          <w:szCs w:val="28"/>
          <w:lang w:eastAsia="uk-UA"/>
        </w:rPr>
        <w:t xml:space="preserve"> надавати матеріальну допомогу працівникам закладів та установ освіти, які захворіли та перенесли гостру респіраторну хворобу COVID-19, спричинену коронавірусом SARS-CoV-2, а також захворіли та перенесли це інфекційне захворювання члени їхніх сімей чи близькі родичі, чи втратили через нього членів сім’ї або близьких родичів. Розмір допомоги — </w:t>
      </w:r>
      <w:r w:rsidRPr="00435C00">
        <w:rPr>
          <w:rFonts w:ascii="Times New Roman" w:eastAsia="Times New Roman" w:hAnsi="Times New Roman"/>
          <w:bCs/>
          <w:sz w:val="28"/>
          <w:szCs w:val="28"/>
          <w:lang w:eastAsia="uk-UA"/>
        </w:rPr>
        <w:t>не менше мінімальної заробітної плати</w:t>
      </w:r>
      <w:r w:rsidRPr="00435C00">
        <w:rPr>
          <w:rFonts w:ascii="Times New Roman" w:eastAsia="Times New Roman" w:hAnsi="Times New Roman"/>
          <w:sz w:val="28"/>
          <w:szCs w:val="28"/>
          <w:lang w:eastAsia="uk-UA"/>
        </w:rPr>
        <w:t>.</w:t>
      </w:r>
    </w:p>
    <w:p w:rsidR="00A63F7D" w:rsidRPr="00A63F7D" w:rsidRDefault="00A63F7D" w:rsidP="00DA5EAF">
      <w:pPr>
        <w:pStyle w:val="a4"/>
        <w:ind w:right="-1" w:firstLine="567"/>
        <w:jc w:val="both"/>
        <w:rPr>
          <w:rFonts w:ascii="Times New Roman" w:hAnsi="Times New Roman"/>
          <w:color w:val="FF0000"/>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У сфері матеріального заохочення за результати:</w:t>
      </w:r>
    </w:p>
    <w:p w:rsidR="00A63F7D" w:rsidRPr="00A63F7D" w:rsidRDefault="00A63F7D" w:rsidP="00DA5EAF">
      <w:pPr>
        <w:spacing w:line="24" w:lineRule="atLeast"/>
        <w:ind w:right="-1" w:firstLine="567"/>
        <w:jc w:val="both"/>
        <w:rPr>
          <w:sz w:val="28"/>
          <w:szCs w:val="28"/>
        </w:rPr>
      </w:pPr>
      <w:r w:rsidRPr="00A63F7D">
        <w:rPr>
          <w:sz w:val="28"/>
          <w:szCs w:val="28"/>
        </w:rPr>
        <w:t>5.13. Здійснювати преміювання працівників за результати роботи праці відповідно до затвердженого за попередньою згодою з профспілковою стороною положення про преміювання. Відповідно до ст. 57 Законом  України «Про освіту».    (Додатки  № 3; № 3.1; 14).</w:t>
      </w:r>
    </w:p>
    <w:p w:rsidR="00A63F7D" w:rsidRPr="00A63F7D" w:rsidRDefault="00A63F7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У сфері строків виплати заробітної плати:</w:t>
      </w:r>
    </w:p>
    <w:p w:rsidR="00A63F7D" w:rsidRPr="00A63F7D" w:rsidRDefault="00A63F7D" w:rsidP="00DA5EAF">
      <w:pPr>
        <w:spacing w:line="24" w:lineRule="atLeast"/>
        <w:ind w:right="-1" w:firstLine="567"/>
        <w:jc w:val="both"/>
        <w:rPr>
          <w:sz w:val="28"/>
          <w:szCs w:val="28"/>
        </w:rPr>
      </w:pPr>
      <w:r w:rsidRPr="00A63F7D">
        <w:rPr>
          <w:sz w:val="28"/>
          <w:szCs w:val="28"/>
        </w:rPr>
        <w:t xml:space="preserve">5.14. Здійснювати виплату заробітної плати працівникам в робочі дні </w:t>
      </w:r>
      <w:proofErr w:type="spellStart"/>
      <w:r w:rsidRPr="00A63F7D">
        <w:rPr>
          <w:sz w:val="28"/>
          <w:szCs w:val="28"/>
        </w:rPr>
        <w:t>дварази</w:t>
      </w:r>
      <w:proofErr w:type="spellEnd"/>
      <w:r w:rsidRPr="00A63F7D">
        <w:rPr>
          <w:sz w:val="28"/>
          <w:szCs w:val="28"/>
        </w:rPr>
        <w:t xml:space="preserve"> на місяць: аванс –  20, остаточну виплату – 5 числа.</w:t>
      </w:r>
    </w:p>
    <w:p w:rsidR="00A63F7D" w:rsidRPr="00A63F7D" w:rsidRDefault="00A63F7D" w:rsidP="00DA5EAF">
      <w:pPr>
        <w:spacing w:line="24" w:lineRule="atLeast"/>
        <w:ind w:right="-1" w:firstLine="567"/>
        <w:jc w:val="both"/>
        <w:rPr>
          <w:sz w:val="28"/>
          <w:szCs w:val="28"/>
        </w:rPr>
      </w:pPr>
      <w:r w:rsidRPr="00A63F7D">
        <w:rPr>
          <w:sz w:val="28"/>
          <w:szCs w:val="28"/>
        </w:rPr>
        <w:t>5.15. Здійснювати виплату заробітної плати напередодні у разі, коли день її виплати збігається з вихідним, святковим або неробочим днем.</w:t>
      </w:r>
    </w:p>
    <w:p w:rsidR="00A63F7D" w:rsidRPr="00A63F7D" w:rsidRDefault="00A63F7D" w:rsidP="00DA5EAF">
      <w:pPr>
        <w:spacing w:line="24" w:lineRule="atLeast"/>
        <w:ind w:right="-1" w:firstLine="567"/>
        <w:jc w:val="both"/>
        <w:rPr>
          <w:sz w:val="28"/>
          <w:szCs w:val="28"/>
        </w:rPr>
      </w:pPr>
      <w:r w:rsidRPr="00A63F7D">
        <w:rPr>
          <w:sz w:val="28"/>
          <w:szCs w:val="28"/>
        </w:rPr>
        <w:t>5.16. Видавати працівникам не пізніше дня остаточної виплати заробітної плати розрахункові листки з відомостями про суми нарахованої, утриманої та належної до виплати заробітної плати.</w:t>
      </w:r>
    </w:p>
    <w:p w:rsidR="00A63F7D" w:rsidRPr="00A63F7D" w:rsidRDefault="00A63F7D" w:rsidP="00DA5EAF">
      <w:pPr>
        <w:spacing w:line="24" w:lineRule="atLeast"/>
        <w:ind w:right="-1" w:firstLine="567"/>
        <w:jc w:val="both"/>
        <w:rPr>
          <w:sz w:val="28"/>
          <w:szCs w:val="28"/>
        </w:rPr>
      </w:pPr>
      <w:r w:rsidRPr="00A63F7D">
        <w:rPr>
          <w:sz w:val="28"/>
          <w:szCs w:val="28"/>
        </w:rPr>
        <w:t>5.17. Здійснювати виплату заробітної плати працівникам за весь час щорічної відпустки не пізніше ніж за 3 дня до початку відпустки.</w:t>
      </w:r>
    </w:p>
    <w:p w:rsidR="00A63F7D" w:rsidRPr="00A63F7D" w:rsidRDefault="00A63F7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У сфері заборгованості із заробітної плати:</w:t>
      </w:r>
    </w:p>
    <w:p w:rsidR="00A63F7D" w:rsidRPr="00A63F7D" w:rsidRDefault="00A63F7D" w:rsidP="00DA5EAF">
      <w:pPr>
        <w:spacing w:line="24" w:lineRule="atLeast"/>
        <w:ind w:right="-1" w:firstLine="567"/>
        <w:jc w:val="both"/>
        <w:rPr>
          <w:b/>
          <w:sz w:val="28"/>
          <w:szCs w:val="28"/>
        </w:rPr>
      </w:pPr>
      <w:r w:rsidRPr="00A63F7D">
        <w:rPr>
          <w:sz w:val="28"/>
          <w:szCs w:val="28"/>
        </w:rPr>
        <w:t>5.18. У разі затримки виплати заробітної плати надавати профспілковій стороні інформацію про наявність коштів на розрахунковому рахунку установи.</w:t>
      </w:r>
    </w:p>
    <w:p w:rsidR="00A63F7D" w:rsidRPr="00A63F7D" w:rsidRDefault="00A63F7D" w:rsidP="00DA5EAF">
      <w:pPr>
        <w:spacing w:line="24" w:lineRule="atLeast"/>
        <w:ind w:right="-1" w:firstLine="567"/>
        <w:jc w:val="both"/>
        <w:rPr>
          <w:sz w:val="28"/>
          <w:szCs w:val="28"/>
        </w:rPr>
      </w:pPr>
      <w:r w:rsidRPr="00A63F7D">
        <w:rPr>
          <w:sz w:val="28"/>
          <w:szCs w:val="28"/>
        </w:rPr>
        <w:t>5.19. Здійснювати погашення заборгованості із заробітної плати згідно з графіками, узгодженими з профспілковою стороною.</w:t>
      </w:r>
    </w:p>
    <w:p w:rsidR="00A63F7D" w:rsidRPr="00A63F7D" w:rsidRDefault="00A63F7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Профспілкова сторона зобов’язується:</w:t>
      </w:r>
    </w:p>
    <w:p w:rsidR="00A63F7D" w:rsidRPr="00A63F7D" w:rsidRDefault="00A63F7D" w:rsidP="00DA5EAF">
      <w:pPr>
        <w:spacing w:line="24" w:lineRule="atLeast"/>
        <w:ind w:right="-1" w:firstLine="567"/>
        <w:jc w:val="both"/>
        <w:rPr>
          <w:sz w:val="28"/>
          <w:szCs w:val="28"/>
        </w:rPr>
      </w:pPr>
      <w:r w:rsidRPr="00A63F7D">
        <w:rPr>
          <w:sz w:val="28"/>
          <w:szCs w:val="28"/>
        </w:rPr>
        <w:t>5.20. Здійснювати контроль за дотримання в установі законодавства з питань оплати праці та своєчасно виплатою заробітної плати.</w:t>
      </w:r>
    </w:p>
    <w:p w:rsidR="00076066" w:rsidRDefault="00A63F7D" w:rsidP="00E93689">
      <w:pPr>
        <w:spacing w:line="24" w:lineRule="atLeast"/>
        <w:ind w:right="-1" w:firstLine="567"/>
        <w:jc w:val="both"/>
        <w:rPr>
          <w:sz w:val="28"/>
          <w:szCs w:val="28"/>
          <w:lang w:val="ru-RU"/>
        </w:rPr>
      </w:pPr>
      <w:r w:rsidRPr="00A63F7D">
        <w:rPr>
          <w:sz w:val="28"/>
          <w:szCs w:val="28"/>
        </w:rPr>
        <w:t>5.21. Представляти та захищати інтереси працівників у сфері оплати праці.</w:t>
      </w:r>
    </w:p>
    <w:p w:rsidR="00B53516" w:rsidRDefault="00B53516" w:rsidP="00E93689">
      <w:pPr>
        <w:spacing w:line="24" w:lineRule="atLeast"/>
        <w:ind w:right="-1" w:firstLine="567"/>
        <w:jc w:val="both"/>
        <w:rPr>
          <w:sz w:val="28"/>
          <w:szCs w:val="28"/>
          <w:lang w:val="ru-RU"/>
        </w:rPr>
      </w:pPr>
    </w:p>
    <w:p w:rsidR="00B53516" w:rsidRDefault="00B53516" w:rsidP="00E93689">
      <w:pPr>
        <w:spacing w:line="24" w:lineRule="atLeast"/>
        <w:ind w:right="-1" w:firstLine="567"/>
        <w:jc w:val="both"/>
        <w:rPr>
          <w:sz w:val="28"/>
          <w:szCs w:val="28"/>
          <w:lang w:val="ru-RU"/>
        </w:rPr>
      </w:pPr>
    </w:p>
    <w:p w:rsidR="00B53516" w:rsidRPr="00B53516" w:rsidRDefault="00B53516" w:rsidP="00E93689">
      <w:pPr>
        <w:spacing w:line="24" w:lineRule="atLeast"/>
        <w:ind w:right="-1" w:firstLine="567"/>
        <w:jc w:val="both"/>
        <w:rPr>
          <w:sz w:val="28"/>
          <w:szCs w:val="28"/>
          <w:lang w:val="ru-RU"/>
        </w:rPr>
      </w:pPr>
    </w:p>
    <w:p w:rsidR="00A63F7D" w:rsidRPr="00A63F7D" w:rsidRDefault="00A63F7D" w:rsidP="00DA5EAF">
      <w:pPr>
        <w:spacing w:line="24" w:lineRule="atLeast"/>
        <w:ind w:right="-1" w:firstLine="567"/>
        <w:jc w:val="center"/>
        <w:rPr>
          <w:b/>
          <w:sz w:val="28"/>
          <w:szCs w:val="28"/>
        </w:rPr>
      </w:pPr>
      <w:r w:rsidRPr="00A63F7D">
        <w:rPr>
          <w:b/>
          <w:sz w:val="28"/>
          <w:szCs w:val="28"/>
        </w:rPr>
        <w:lastRenderedPageBreak/>
        <w:t>Розділ VI</w:t>
      </w:r>
    </w:p>
    <w:p w:rsidR="00A63F7D" w:rsidRPr="00A63F7D" w:rsidRDefault="00A63F7D" w:rsidP="00DA5EAF">
      <w:pPr>
        <w:spacing w:line="24" w:lineRule="atLeast"/>
        <w:ind w:right="-1" w:firstLine="567"/>
        <w:jc w:val="center"/>
        <w:rPr>
          <w:b/>
          <w:sz w:val="28"/>
          <w:szCs w:val="28"/>
        </w:rPr>
      </w:pPr>
      <w:r w:rsidRPr="00A63F7D">
        <w:rPr>
          <w:b/>
          <w:sz w:val="28"/>
          <w:szCs w:val="28"/>
        </w:rPr>
        <w:t>ТРУДОВІ ВІДНОСИНИ</w:t>
      </w:r>
    </w:p>
    <w:p w:rsidR="00A63F7D" w:rsidRPr="00A63F7D" w:rsidRDefault="00A63F7D" w:rsidP="00DA5EAF">
      <w:pPr>
        <w:spacing w:line="24" w:lineRule="atLeast"/>
        <w:ind w:right="-1" w:firstLine="567"/>
        <w:jc w:val="center"/>
        <w:rPr>
          <w:b/>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Адміністрація закладу зобов’язується:</w:t>
      </w:r>
    </w:p>
    <w:p w:rsidR="00A63F7D" w:rsidRPr="00A63F7D" w:rsidRDefault="00A63F7D" w:rsidP="00DA5EAF">
      <w:pPr>
        <w:spacing w:line="24" w:lineRule="atLeast"/>
        <w:ind w:right="-1" w:firstLine="567"/>
        <w:jc w:val="both"/>
        <w:rPr>
          <w:sz w:val="28"/>
          <w:szCs w:val="28"/>
        </w:rPr>
      </w:pPr>
      <w:r w:rsidRPr="00A63F7D">
        <w:rPr>
          <w:sz w:val="28"/>
          <w:szCs w:val="28"/>
        </w:rPr>
        <w:t>6.1. Укладати трудові договори з працівниками в порядку, передбаченому чинним законодавством України, під розписку ознайомлювати їх з наказом про прийняття на роботу.</w:t>
      </w:r>
    </w:p>
    <w:p w:rsidR="00A63F7D" w:rsidRPr="00A63F7D" w:rsidRDefault="00A63F7D" w:rsidP="00DA5EAF">
      <w:pPr>
        <w:spacing w:line="24" w:lineRule="atLeast"/>
        <w:ind w:right="-1" w:firstLine="567"/>
        <w:jc w:val="both"/>
        <w:rPr>
          <w:sz w:val="28"/>
          <w:szCs w:val="28"/>
        </w:rPr>
      </w:pPr>
      <w:r w:rsidRPr="00A63F7D">
        <w:rPr>
          <w:sz w:val="28"/>
          <w:szCs w:val="28"/>
        </w:rPr>
        <w:t>6.2. Не включати до трудових договорів умови, що погіршують становище працівників порівняно з чинним законодавством і цим договором.</w:t>
      </w:r>
    </w:p>
    <w:p w:rsidR="00A63F7D" w:rsidRPr="00A63F7D" w:rsidRDefault="00A63F7D" w:rsidP="00DA5EAF">
      <w:pPr>
        <w:spacing w:line="24" w:lineRule="atLeast"/>
        <w:ind w:right="-1" w:firstLine="567"/>
        <w:jc w:val="both"/>
        <w:rPr>
          <w:sz w:val="28"/>
          <w:szCs w:val="28"/>
        </w:rPr>
      </w:pPr>
      <w:r w:rsidRPr="00A63F7D">
        <w:rPr>
          <w:sz w:val="28"/>
          <w:szCs w:val="28"/>
        </w:rPr>
        <w:t>6.3. Надавати працівникам роботу відповідно до їх професії, займаній посаді та кваліфікації.</w:t>
      </w:r>
    </w:p>
    <w:p w:rsidR="00A63F7D" w:rsidRPr="00A63F7D" w:rsidRDefault="00A63F7D" w:rsidP="00DA5EAF">
      <w:pPr>
        <w:spacing w:line="24" w:lineRule="atLeast"/>
        <w:ind w:right="-1" w:firstLine="567"/>
        <w:jc w:val="both"/>
        <w:rPr>
          <w:sz w:val="28"/>
          <w:szCs w:val="28"/>
        </w:rPr>
      </w:pPr>
      <w:r w:rsidRPr="00A63F7D">
        <w:rPr>
          <w:sz w:val="28"/>
          <w:szCs w:val="28"/>
        </w:rPr>
        <w:t>6.4. Не вимагати від працівників виконання роботи, яка не обумовлена трудовим договором.</w:t>
      </w:r>
    </w:p>
    <w:p w:rsidR="00A63F7D" w:rsidRPr="00A63F7D" w:rsidRDefault="00A63F7D" w:rsidP="00DA5EAF">
      <w:pPr>
        <w:spacing w:line="24" w:lineRule="atLeast"/>
        <w:ind w:right="-1" w:firstLine="567"/>
        <w:jc w:val="both"/>
        <w:rPr>
          <w:sz w:val="28"/>
          <w:szCs w:val="28"/>
        </w:rPr>
      </w:pPr>
      <w:r w:rsidRPr="00A63F7D">
        <w:rPr>
          <w:sz w:val="28"/>
          <w:szCs w:val="28"/>
        </w:rPr>
        <w:t>6.5. Здійснювати переведення працівника на іншу роботу виключно у випадках і в порядку, встановленому чинним законодавством України.</w:t>
      </w:r>
    </w:p>
    <w:p w:rsidR="00A63F7D" w:rsidRPr="00A63F7D" w:rsidRDefault="00A63F7D" w:rsidP="00DA5EAF">
      <w:pPr>
        <w:spacing w:line="24" w:lineRule="atLeast"/>
        <w:ind w:right="-1" w:firstLine="567"/>
        <w:jc w:val="both"/>
        <w:rPr>
          <w:sz w:val="28"/>
          <w:szCs w:val="28"/>
        </w:rPr>
      </w:pPr>
      <w:r w:rsidRPr="00A63F7D">
        <w:rPr>
          <w:sz w:val="28"/>
          <w:szCs w:val="28"/>
        </w:rPr>
        <w:t>6.6. Здійснювати звільнення з підстав, зазначених п.1 ст. 40 КЗпП України, лише у випадках, якщо неможливо перевести працівника за його згодою на іншу роботу, та за попередньою згодою профспілкового комітету (крім випадку ліквідації установи). Надавати профспілковій стороні обґрунтоване письмове подання про розірвання трудового договору з працівником.</w:t>
      </w:r>
    </w:p>
    <w:p w:rsidR="00A63F7D" w:rsidRPr="00A63F7D" w:rsidRDefault="00A63F7D" w:rsidP="00DA5EAF">
      <w:pPr>
        <w:spacing w:line="24" w:lineRule="atLeast"/>
        <w:ind w:right="-1" w:firstLine="567"/>
        <w:jc w:val="both"/>
        <w:rPr>
          <w:sz w:val="28"/>
          <w:szCs w:val="28"/>
        </w:rPr>
      </w:pPr>
      <w:r w:rsidRPr="00A63F7D">
        <w:rPr>
          <w:sz w:val="28"/>
          <w:szCs w:val="28"/>
        </w:rPr>
        <w:t>6.7. Не допускати звільнення працівника з ініціативи власника в період його тимчасової непрацездатності (крім випадків, передбачених п.5 ч. 1 ст. 40 КЗпП України), а також у період перебування працівника у відпустці (крім випадку ліквідації підприємства).</w:t>
      </w:r>
    </w:p>
    <w:p w:rsidR="00A63F7D" w:rsidRPr="00A63F7D" w:rsidRDefault="00A63F7D" w:rsidP="00DA5EAF">
      <w:pPr>
        <w:spacing w:line="24" w:lineRule="atLeast"/>
        <w:ind w:right="-1" w:firstLine="567"/>
        <w:jc w:val="both"/>
        <w:rPr>
          <w:sz w:val="28"/>
          <w:szCs w:val="28"/>
        </w:rPr>
      </w:pPr>
    </w:p>
    <w:p w:rsidR="00A63F7D" w:rsidRPr="00A63F7D" w:rsidRDefault="00A63F7D" w:rsidP="00DA5EAF">
      <w:pPr>
        <w:spacing w:line="24" w:lineRule="atLeast"/>
        <w:ind w:right="-1" w:firstLine="567"/>
        <w:jc w:val="both"/>
        <w:rPr>
          <w:b/>
          <w:sz w:val="28"/>
          <w:szCs w:val="28"/>
        </w:rPr>
      </w:pPr>
      <w:r w:rsidRPr="00A63F7D">
        <w:rPr>
          <w:b/>
          <w:sz w:val="28"/>
          <w:szCs w:val="28"/>
        </w:rPr>
        <w:t xml:space="preserve">    Профспілкова сторона зобов’язується:</w:t>
      </w:r>
    </w:p>
    <w:p w:rsidR="00A63F7D" w:rsidRPr="00A63F7D" w:rsidRDefault="00A63F7D" w:rsidP="00DA5EAF">
      <w:pPr>
        <w:spacing w:line="24" w:lineRule="atLeast"/>
        <w:ind w:right="-1" w:firstLine="567"/>
        <w:jc w:val="both"/>
        <w:rPr>
          <w:sz w:val="28"/>
          <w:szCs w:val="28"/>
        </w:rPr>
      </w:pPr>
      <w:r w:rsidRPr="00A63F7D">
        <w:rPr>
          <w:sz w:val="28"/>
          <w:szCs w:val="28"/>
        </w:rPr>
        <w:t>6.8. Здійснювати контроль за виконанням зобов’язань цього розділу, своєчасністю внесення записів до трудових книжок, виданням наказів про прийняття, звільнення, переведення на іншу роботу.</w:t>
      </w:r>
    </w:p>
    <w:p w:rsidR="00A63F7D" w:rsidRPr="00A63F7D" w:rsidRDefault="00A63F7D" w:rsidP="00DA5EAF">
      <w:pPr>
        <w:spacing w:line="24" w:lineRule="atLeast"/>
        <w:ind w:right="-1" w:firstLine="567"/>
        <w:jc w:val="both"/>
        <w:rPr>
          <w:sz w:val="28"/>
          <w:szCs w:val="28"/>
        </w:rPr>
      </w:pPr>
      <w:r w:rsidRPr="00A63F7D">
        <w:rPr>
          <w:sz w:val="28"/>
          <w:szCs w:val="28"/>
        </w:rPr>
        <w:t>6.9. Розглядати обґрунтоване письмове подання адміністрації закладу про розірвання трудового договору з працівником, який є членом профспілки, у випадках, передбачених законодавством України. Повідомляти адміністрацію закладу про прийняте рішення у письмовій формі в триденний строк після його прийняття.</w:t>
      </w:r>
    </w:p>
    <w:p w:rsidR="00A63F7D" w:rsidRPr="00A63F7D" w:rsidRDefault="00A63F7D" w:rsidP="00DA5EAF">
      <w:pPr>
        <w:spacing w:line="24" w:lineRule="atLeast"/>
        <w:ind w:right="-1" w:firstLine="567"/>
        <w:jc w:val="both"/>
        <w:rPr>
          <w:sz w:val="28"/>
          <w:szCs w:val="28"/>
        </w:rPr>
      </w:pPr>
      <w:r w:rsidRPr="00A63F7D">
        <w:rPr>
          <w:sz w:val="28"/>
          <w:szCs w:val="28"/>
        </w:rPr>
        <w:t>6.10. Відстоювати в судових органах права працівників у відносинах з адміністрацією закладу разі порушення ним їх трудових прав.</w:t>
      </w:r>
    </w:p>
    <w:p w:rsidR="00A63F7D" w:rsidRPr="00A63F7D" w:rsidRDefault="00A63F7D" w:rsidP="00DA5EAF">
      <w:pPr>
        <w:ind w:right="-1" w:firstLine="567"/>
        <w:rPr>
          <w:sz w:val="28"/>
          <w:szCs w:val="28"/>
        </w:rPr>
      </w:pPr>
    </w:p>
    <w:p w:rsidR="00A63F7D" w:rsidRPr="00A63F7D" w:rsidRDefault="00A63F7D" w:rsidP="00DA5EAF">
      <w:pPr>
        <w:spacing w:line="24" w:lineRule="atLeast"/>
        <w:ind w:right="-1" w:firstLine="567"/>
        <w:jc w:val="center"/>
        <w:rPr>
          <w:b/>
          <w:sz w:val="28"/>
          <w:szCs w:val="28"/>
        </w:rPr>
      </w:pPr>
      <w:r w:rsidRPr="00A63F7D">
        <w:rPr>
          <w:b/>
          <w:sz w:val="28"/>
          <w:szCs w:val="28"/>
        </w:rPr>
        <w:t>Розділ VII</w:t>
      </w:r>
    </w:p>
    <w:p w:rsidR="00A63F7D" w:rsidRPr="00A63F7D" w:rsidRDefault="00A63F7D" w:rsidP="00DA5EAF">
      <w:pPr>
        <w:spacing w:line="24" w:lineRule="atLeast"/>
        <w:ind w:right="-1" w:firstLine="567"/>
        <w:jc w:val="center"/>
        <w:rPr>
          <w:b/>
          <w:sz w:val="28"/>
          <w:szCs w:val="28"/>
        </w:rPr>
      </w:pPr>
      <w:r w:rsidRPr="00A63F7D">
        <w:rPr>
          <w:b/>
          <w:sz w:val="28"/>
          <w:szCs w:val="28"/>
        </w:rPr>
        <w:t>РЕЖИМ РОБОТИ, ТРИВАЛІСТЬ РОБОЧОГО ЧАСУ І ВІДПОЧИНКУ</w:t>
      </w:r>
    </w:p>
    <w:p w:rsidR="00A63F7D" w:rsidRPr="00A63F7D" w:rsidRDefault="00A63F7D" w:rsidP="00DA5EAF">
      <w:pPr>
        <w:spacing w:line="24" w:lineRule="atLeast"/>
        <w:ind w:right="-1" w:firstLine="567"/>
        <w:jc w:val="center"/>
        <w:rPr>
          <w:b/>
          <w:sz w:val="28"/>
          <w:szCs w:val="28"/>
        </w:rPr>
      </w:pPr>
    </w:p>
    <w:p w:rsidR="00A63F7D" w:rsidRDefault="00A63F7D" w:rsidP="00DA5EAF">
      <w:pPr>
        <w:spacing w:line="24" w:lineRule="atLeast"/>
        <w:ind w:right="-1" w:firstLine="567"/>
        <w:jc w:val="both"/>
        <w:rPr>
          <w:sz w:val="28"/>
          <w:szCs w:val="28"/>
          <w:lang w:val="ru-RU"/>
        </w:rPr>
      </w:pPr>
      <w:r w:rsidRPr="00A63F7D">
        <w:rPr>
          <w:sz w:val="28"/>
          <w:szCs w:val="28"/>
        </w:rPr>
        <w:t>7.1. Режим роботи, тривалість робочого часу і відпочинку регламентується Правилами внутрішнього трудового розпорядку, затвердженими загальними зборами трудового колективу від 20.05.2022р. протокол №3.</w:t>
      </w:r>
    </w:p>
    <w:p w:rsidR="00B53516" w:rsidRDefault="00B53516" w:rsidP="00DA5EAF">
      <w:pPr>
        <w:spacing w:line="24" w:lineRule="atLeast"/>
        <w:ind w:right="-1" w:firstLine="567"/>
        <w:jc w:val="both"/>
        <w:rPr>
          <w:sz w:val="28"/>
          <w:szCs w:val="28"/>
          <w:lang w:val="ru-RU"/>
        </w:rPr>
      </w:pPr>
    </w:p>
    <w:p w:rsidR="00B53516" w:rsidRPr="00B53516" w:rsidRDefault="00B53516" w:rsidP="00DA5EAF">
      <w:pPr>
        <w:spacing w:line="24" w:lineRule="atLeast"/>
        <w:ind w:right="-1" w:firstLine="567"/>
        <w:jc w:val="both"/>
        <w:rPr>
          <w:sz w:val="28"/>
          <w:szCs w:val="28"/>
          <w:lang w:val="ru-RU"/>
        </w:rPr>
      </w:pPr>
    </w:p>
    <w:p w:rsidR="00D452B1" w:rsidRPr="00A63F7D" w:rsidRDefault="00D452B1" w:rsidP="00E93689">
      <w:pPr>
        <w:spacing w:line="24" w:lineRule="atLeast"/>
        <w:ind w:right="-1"/>
        <w:jc w:val="both"/>
        <w:rPr>
          <w:sz w:val="28"/>
          <w:szCs w:val="28"/>
        </w:rPr>
      </w:pPr>
    </w:p>
    <w:p w:rsidR="00A63F7D" w:rsidRPr="00EC04EE" w:rsidRDefault="007D5879" w:rsidP="00DA5EAF">
      <w:pPr>
        <w:widowControl w:val="0"/>
        <w:tabs>
          <w:tab w:val="num" w:pos="0"/>
          <w:tab w:val="left" w:pos="1276"/>
        </w:tabs>
        <w:autoSpaceDE w:val="0"/>
        <w:autoSpaceDN w:val="0"/>
        <w:adjustRightInd w:val="0"/>
        <w:ind w:right="-1" w:firstLine="567"/>
        <w:jc w:val="both"/>
        <w:rPr>
          <w:b/>
          <w:color w:val="000000"/>
          <w:sz w:val="28"/>
          <w:szCs w:val="28"/>
        </w:rPr>
      </w:pPr>
      <w:r w:rsidRPr="00EC04EE">
        <w:rPr>
          <w:b/>
          <w:color w:val="000000"/>
          <w:sz w:val="28"/>
          <w:szCs w:val="28"/>
        </w:rPr>
        <w:lastRenderedPageBreak/>
        <w:t>Сторона власника зобов’язується</w:t>
      </w:r>
      <w:r w:rsidR="00A63F7D" w:rsidRPr="00EC04EE">
        <w:rPr>
          <w:b/>
          <w:color w:val="000000"/>
          <w:sz w:val="28"/>
          <w:szCs w:val="28"/>
        </w:rPr>
        <w:t>:</w:t>
      </w:r>
    </w:p>
    <w:p w:rsidR="00A63F7D" w:rsidRPr="00EC04EE" w:rsidRDefault="00A63F7D" w:rsidP="00D452B1">
      <w:pPr>
        <w:ind w:right="-1" w:firstLine="567"/>
        <w:jc w:val="both"/>
        <w:rPr>
          <w:sz w:val="28"/>
          <w:szCs w:val="28"/>
        </w:rPr>
      </w:pPr>
      <w:r w:rsidRPr="00EC04EE">
        <w:rPr>
          <w:sz w:val="28"/>
          <w:szCs w:val="28"/>
        </w:rPr>
        <w:t>Забезпечувати ефективну діяльність закладу освіти, враховуватифактичні обсяги фінансування, сприяти раціональному використанню коштів для підвищення результатів роботи, поліпшення умов праці.</w:t>
      </w:r>
    </w:p>
    <w:p w:rsidR="00A63F7D" w:rsidRPr="007D5879" w:rsidRDefault="00A63F7D" w:rsidP="00D452B1">
      <w:pPr>
        <w:pStyle w:val="a3"/>
        <w:widowControl w:val="0"/>
        <w:numPr>
          <w:ilvl w:val="1"/>
          <w:numId w:val="7"/>
        </w:numPr>
        <w:autoSpaceDE w:val="0"/>
        <w:autoSpaceDN w:val="0"/>
        <w:adjustRightInd w:val="0"/>
        <w:ind w:left="0" w:right="-1" w:firstLine="567"/>
        <w:jc w:val="both"/>
        <w:rPr>
          <w:color w:val="000000"/>
          <w:sz w:val="28"/>
          <w:szCs w:val="28"/>
        </w:rPr>
      </w:pPr>
      <w:r w:rsidRPr="007D5879">
        <w:rPr>
          <w:color w:val="000000"/>
          <w:sz w:val="28"/>
          <w:szCs w:val="28"/>
        </w:rPr>
        <w:t>Забезпечувати розвиток і зміцнення матеріально-технічної бази закладу освіти, раціональне використання наявного устаткування та обладнання, створення оптимальних умов для організації освітнього процесу.</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Уживати заходів для морального і матеріального стимулювання сумлінної, якісної праці працівників, керуючись Положенням про умови преміювання</w:t>
      </w:r>
      <w:r w:rsidR="00EC04EE">
        <w:rPr>
          <w:color w:val="000000"/>
          <w:sz w:val="28"/>
          <w:szCs w:val="28"/>
        </w:rPr>
        <w:t xml:space="preserve"> працівників КЗДО №235</w:t>
      </w:r>
      <w:r w:rsidRPr="007D5879">
        <w:rPr>
          <w:color w:val="000000"/>
          <w:sz w:val="28"/>
          <w:szCs w:val="28"/>
        </w:rPr>
        <w:t xml:space="preserve"> КМР  </w:t>
      </w:r>
      <w:r w:rsidRPr="007D5879">
        <w:rPr>
          <w:i/>
          <w:color w:val="000000"/>
          <w:sz w:val="28"/>
          <w:szCs w:val="28"/>
        </w:rPr>
        <w:t>(Додаток 2)</w:t>
      </w:r>
      <w:r w:rsidRPr="007D5879">
        <w:rPr>
          <w:color w:val="000000"/>
          <w:sz w:val="28"/>
          <w:szCs w:val="28"/>
        </w:rPr>
        <w:t xml:space="preserve"> та Положенням  про порядок надання щорічної грошової винагороди пе</w:t>
      </w:r>
      <w:r w:rsidR="00EC04EE">
        <w:rPr>
          <w:color w:val="000000"/>
          <w:sz w:val="28"/>
          <w:szCs w:val="28"/>
        </w:rPr>
        <w:t>дагогічним працівникам КЗДО №235</w:t>
      </w:r>
      <w:r w:rsidRPr="007D5879">
        <w:rPr>
          <w:color w:val="000000"/>
          <w:sz w:val="28"/>
          <w:szCs w:val="28"/>
        </w:rPr>
        <w:t xml:space="preserve"> КМР за сумлінну працю та зразкове виконання службових обов’язків </w:t>
      </w:r>
      <w:r w:rsidRPr="007D5879">
        <w:rPr>
          <w:i/>
          <w:color w:val="000000"/>
          <w:sz w:val="28"/>
          <w:szCs w:val="28"/>
        </w:rPr>
        <w:t>(Додаток 3).</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Відповідно до заявок, наданих закладом  до відділу освіти, забезпечувати працевлаштування молодих фахівців за здобутою ними спеціальністю, уклавши з ними безстроковий трудовий договір і встановивши педагогічне навантаження в обсязі не менше відповідної кількості годин на ставку заробітної плати.</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Забезпечувати наставництво молодих фахівців, сприяти їх адаптації в колективі, професійному зростанню.</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Укладати строкові трудові договори лише в разі, якщо трудові відносини не може бути встановлено на невизначений термін з урахуванням характеру майбутньої роботи, умов її виконання, інтересів працівників або в інших випадках, передбачених законодавством України.</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Приймати працівників та звільняти їх відповідно до вимог законодавства України.</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Доводити до відома працівників зміст нових нормативних документів та офіційних роз’яснень, що стосуються трудових відносин, організації праці (упродовж двох днів після отримання відповідної інформації).</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Запобігати виникненню індивідуальних і колективних трудових конфліктів, а в разі виникнення забезпечувати їх якнайшвидше розв’язання відповідно до норм законодавства України.</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Суміщення професій (посад), розширення зони обслуговування застосовувати за погодженням із Профспілковим комітетом.</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Забезпечувати дотримання вимог законодавства України щодо повідомлення працівників про запровадження нових і зміну чинних умов праці не пізніше ніж за два місяці до їх уведення.</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Під час прийняття на роботу ознайомлювати працівників зі Статутом закладу освіти, Правилами внутрішнього трудового  розпорядку, Колективним договором, посадовими чи робочими інструкціями, інструкціями з охорони праці, пожежної безпеки.</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 xml:space="preserve">У період епідемії, пандемії, виникнення загрози збройної агресії, надзвичайної ситуації  за наказом директора закладу може встановлюватися гнучкий режим робочого часу – без попередження про зміну режиму роботи за 2 місяці на вимогу ч.3 ст.32 КЗпП України. Гнучкий режим робочого часу – це форма організації праці, за якою допускається встановлення іншого режиму роботи, ніж визначений Правилами внутрішнього трудового розпорядку, за умови дотримання встановленої денної, тижневої чи іншої, встановленої на </w:t>
      </w:r>
      <w:r w:rsidRPr="007D5879">
        <w:rPr>
          <w:color w:val="000000"/>
          <w:sz w:val="28"/>
          <w:szCs w:val="28"/>
        </w:rPr>
        <w:lastRenderedPageBreak/>
        <w:t>певний обліковий період (тиждень, місяць тощо), норми тривалості робочого часу. Директор має ознайомити працівників про встановлення гнучкого режиму робочого часу протягом двох днів з дня видання наказу, але до запровадження гнучкого режиму (ч.2 ст.60 КЗпП).</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У разі порушення працівником встановленого гнучкого режиму робочого часу, директор закладу може застосувати до нього дисциплінарні стягнення, також він  вправі перевести працівника на загальний режим роботи – без повідомлення працівника не пізніше ніж за два місяці про зміну істотних умов праці.</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На час загрози поширення епідемії, пандемії, необхідності самоізоляції працівника, виникнення загрози збройної агресії, надзвичайної ситуації наказом керівника  для педагогічних працівників може запроваджуватися дистанційна робота. З таким наказом працівників ознайомлюють протягом двох днів з дня його прийняття, але до запровадження дистанційної роботи. Дистанційна робота – це форма організації праці, за якої робота виконується педагогічним працівником поза робочим приміщенням роботодавця, в будь-якому місці за вибором працівника та з використанням інформаційно-комунікаційних технологій. При дистанційній роботі працівник має дотримуватись режиму роботи та тривалості робочого часу, встановленого Правилами внутрішнього трудового розпорядку.</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Дистанційна робота педагогічного працівника може поєднуватися з роботою на робочому місці в закладі дошкільної освіти. Може бути один або два дні на тиждень – в закладі, решта – дистанційно. Особливості такого поєднання встановлюються наказом керівника закладу освіти.</w:t>
      </w:r>
    </w:p>
    <w:p w:rsidR="00A63F7D" w:rsidRPr="007D5879" w:rsidRDefault="00A63F7D" w:rsidP="00D452B1">
      <w:pPr>
        <w:pStyle w:val="a3"/>
        <w:widowControl w:val="0"/>
        <w:numPr>
          <w:ilvl w:val="1"/>
          <w:numId w:val="7"/>
        </w:numPr>
        <w:tabs>
          <w:tab w:val="num" w:pos="567"/>
        </w:tabs>
        <w:autoSpaceDE w:val="0"/>
        <w:autoSpaceDN w:val="0"/>
        <w:adjustRightInd w:val="0"/>
        <w:ind w:left="0" w:right="-1" w:firstLine="567"/>
        <w:jc w:val="both"/>
        <w:rPr>
          <w:color w:val="000000"/>
          <w:sz w:val="28"/>
          <w:szCs w:val="28"/>
        </w:rPr>
      </w:pPr>
      <w:r w:rsidRPr="007D5879">
        <w:rPr>
          <w:color w:val="000000"/>
          <w:sz w:val="28"/>
          <w:szCs w:val="28"/>
        </w:rPr>
        <w:t>У разі відсутності організаційних або технічних умов, необхідних для виконання роботи, наказом керівника оголошується простій щодо окремих працівників або структурних підрозділів відповідно до ст.34 КЗпП.</w:t>
      </w:r>
    </w:p>
    <w:p w:rsidR="00A63F7D" w:rsidRPr="00EC04EE" w:rsidRDefault="00A63F7D" w:rsidP="00D452B1">
      <w:pPr>
        <w:widowControl w:val="0"/>
        <w:tabs>
          <w:tab w:val="num" w:pos="567"/>
          <w:tab w:val="left" w:pos="1843"/>
        </w:tabs>
        <w:autoSpaceDE w:val="0"/>
        <w:autoSpaceDN w:val="0"/>
        <w:adjustRightInd w:val="0"/>
        <w:ind w:right="-1" w:firstLine="567"/>
        <w:jc w:val="both"/>
        <w:rPr>
          <w:color w:val="000000"/>
          <w:sz w:val="28"/>
          <w:szCs w:val="28"/>
        </w:rPr>
      </w:pPr>
    </w:p>
    <w:p w:rsidR="00A63F7D" w:rsidRPr="007D5879" w:rsidRDefault="00A63F7D" w:rsidP="00D452B1">
      <w:pPr>
        <w:widowControl w:val="0"/>
        <w:tabs>
          <w:tab w:val="num" w:pos="567"/>
        </w:tabs>
        <w:autoSpaceDE w:val="0"/>
        <w:autoSpaceDN w:val="0"/>
        <w:adjustRightInd w:val="0"/>
        <w:ind w:right="-1" w:firstLine="567"/>
        <w:jc w:val="both"/>
        <w:rPr>
          <w:b/>
          <w:color w:val="000000"/>
          <w:sz w:val="28"/>
          <w:szCs w:val="28"/>
        </w:rPr>
      </w:pPr>
      <w:r w:rsidRPr="007D5879">
        <w:rPr>
          <w:b/>
          <w:color w:val="000000"/>
          <w:sz w:val="28"/>
          <w:szCs w:val="28"/>
        </w:rPr>
        <w:t>Профспілковий комітет зобов’язаний:</w:t>
      </w:r>
    </w:p>
    <w:p w:rsidR="00A63F7D" w:rsidRPr="007D5879"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t>Забезпечувати постійний контроль за своєчасним уведенням в дію нормативних документів з питань трудових відносин, організації праці, розподілу навантаження тощо.</w:t>
      </w:r>
    </w:p>
    <w:p w:rsidR="00A63F7D" w:rsidRPr="007D5879"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t>Роз’яснювати членам трудового колективу зміст нормативних документів із зазначених у пункті 2.2.1 Колективного договору питань, їхні права та обов’язки.</w:t>
      </w:r>
    </w:p>
    <w:p w:rsidR="00A63F7D" w:rsidRPr="007D5879"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t>Сприяти зміцненню трудової дисципліни, дотриманню Правил внутрішнього трудового  розпорядку.</w:t>
      </w:r>
    </w:p>
    <w:p w:rsidR="00A63F7D" w:rsidRPr="007D5879"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t>Запобігати виникненню індивідуальних, колективних трудових конфліктів, брати участь у їх якнайшвидшому розв’язанні відповідно до норм законодавства України.</w:t>
      </w:r>
    </w:p>
    <w:p w:rsidR="00A63F7D" w:rsidRPr="007D5879"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t>Не рідше одного разу на два роки перевіряти дотримання законодавства України щодо ведення трудових книжок працівників закладу освіти.</w:t>
      </w:r>
    </w:p>
    <w:p w:rsidR="00A63F7D" w:rsidRPr="007D5879"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t>Представляти інтереси всіх працівників закладу освіти, які потребують розв’язання питань з місцевими і центральними органами виконавчої влади, правоохоронними органами, органами місцевого самоврядування та їх виконавчими органами, і затребувати необхідну інформацію щодо розв’язання.</w:t>
      </w:r>
    </w:p>
    <w:p w:rsidR="00A63F7D" w:rsidRDefault="00A63F7D" w:rsidP="00D452B1">
      <w:pPr>
        <w:pStyle w:val="a3"/>
        <w:widowControl w:val="0"/>
        <w:numPr>
          <w:ilvl w:val="1"/>
          <w:numId w:val="7"/>
        </w:numPr>
        <w:tabs>
          <w:tab w:val="num" w:pos="567"/>
          <w:tab w:val="left" w:pos="1418"/>
          <w:tab w:val="left" w:pos="1843"/>
        </w:tabs>
        <w:autoSpaceDE w:val="0"/>
        <w:autoSpaceDN w:val="0"/>
        <w:adjustRightInd w:val="0"/>
        <w:ind w:left="0" w:right="-1" w:firstLine="567"/>
        <w:jc w:val="both"/>
        <w:rPr>
          <w:color w:val="000000"/>
          <w:sz w:val="28"/>
          <w:szCs w:val="28"/>
        </w:rPr>
      </w:pPr>
      <w:r w:rsidRPr="007D5879">
        <w:rPr>
          <w:color w:val="000000"/>
          <w:sz w:val="28"/>
          <w:szCs w:val="28"/>
        </w:rPr>
        <w:lastRenderedPageBreak/>
        <w:t>Забезпечувати захист працівників закладу освіти від незаконного звільнення шляхом перевірки підстав для звільнення з ініціативи Адміністрації, дотримання встановленої законодавством процедури звільнення, врахування трудових досягнень, відмови у наданні згоди на звільнення за наявності для цього підстав.</w:t>
      </w:r>
    </w:p>
    <w:p w:rsidR="000B4C84" w:rsidRPr="00C80C7C" w:rsidRDefault="000B4C84" w:rsidP="00C80C7C">
      <w:pPr>
        <w:widowControl w:val="0"/>
        <w:tabs>
          <w:tab w:val="num" w:pos="0"/>
          <w:tab w:val="left" w:pos="1418"/>
          <w:tab w:val="left" w:pos="1843"/>
        </w:tabs>
        <w:autoSpaceDE w:val="0"/>
        <w:autoSpaceDN w:val="0"/>
        <w:adjustRightInd w:val="0"/>
        <w:ind w:right="-1"/>
        <w:jc w:val="both"/>
        <w:rPr>
          <w:color w:val="000000"/>
          <w:sz w:val="28"/>
          <w:szCs w:val="28"/>
        </w:rPr>
      </w:pPr>
    </w:p>
    <w:p w:rsidR="007D5879" w:rsidRPr="00DB37B3" w:rsidRDefault="000B4C84" w:rsidP="00DA5EAF">
      <w:pPr>
        <w:widowControl w:val="0"/>
        <w:tabs>
          <w:tab w:val="num" w:pos="0"/>
          <w:tab w:val="left" w:pos="1418"/>
          <w:tab w:val="left" w:pos="1843"/>
        </w:tabs>
        <w:autoSpaceDE w:val="0"/>
        <w:autoSpaceDN w:val="0"/>
        <w:adjustRightInd w:val="0"/>
        <w:ind w:right="-1" w:firstLine="567"/>
        <w:jc w:val="center"/>
        <w:rPr>
          <w:b/>
          <w:color w:val="000000"/>
          <w:sz w:val="28"/>
          <w:szCs w:val="28"/>
        </w:rPr>
      </w:pPr>
      <w:r w:rsidRPr="00DB37B3">
        <w:rPr>
          <w:b/>
          <w:color w:val="000000"/>
          <w:sz w:val="28"/>
          <w:szCs w:val="28"/>
        </w:rPr>
        <w:t>Робочий час</w:t>
      </w:r>
    </w:p>
    <w:p w:rsidR="000B4C84" w:rsidRDefault="000B4C84" w:rsidP="00DA5EAF">
      <w:pPr>
        <w:pStyle w:val="a3"/>
        <w:widowControl w:val="0"/>
        <w:tabs>
          <w:tab w:val="num" w:pos="0"/>
          <w:tab w:val="left" w:pos="1418"/>
          <w:tab w:val="left" w:pos="1843"/>
        </w:tabs>
        <w:autoSpaceDE w:val="0"/>
        <w:autoSpaceDN w:val="0"/>
        <w:adjustRightInd w:val="0"/>
        <w:ind w:left="4136" w:right="-1" w:firstLine="567"/>
        <w:rPr>
          <w:color w:val="000000"/>
          <w:sz w:val="28"/>
          <w:szCs w:val="28"/>
        </w:rPr>
      </w:pPr>
    </w:p>
    <w:p w:rsidR="000B4C84" w:rsidRPr="00076066" w:rsidRDefault="000B4C84" w:rsidP="00076066">
      <w:pPr>
        <w:widowControl w:val="0"/>
        <w:tabs>
          <w:tab w:val="num" w:pos="0"/>
          <w:tab w:val="left" w:pos="1418"/>
          <w:tab w:val="left" w:pos="1843"/>
        </w:tabs>
        <w:autoSpaceDE w:val="0"/>
        <w:autoSpaceDN w:val="0"/>
        <w:adjustRightInd w:val="0"/>
        <w:ind w:right="-1" w:firstLine="567"/>
        <w:jc w:val="both"/>
        <w:rPr>
          <w:b/>
          <w:color w:val="000000"/>
          <w:sz w:val="28"/>
          <w:szCs w:val="28"/>
        </w:rPr>
      </w:pPr>
      <w:r w:rsidRPr="000B4C84">
        <w:rPr>
          <w:b/>
          <w:color w:val="000000"/>
          <w:sz w:val="28"/>
          <w:szCs w:val="28"/>
        </w:rPr>
        <w:t xml:space="preserve">Адміністрація закладу зобов’язується: </w:t>
      </w:r>
    </w:p>
    <w:p w:rsidR="00CC04E3" w:rsidRPr="00076066" w:rsidRDefault="000B4C84" w:rsidP="00D1546D">
      <w:pPr>
        <w:pStyle w:val="a3"/>
        <w:widowControl w:val="0"/>
        <w:numPr>
          <w:ilvl w:val="1"/>
          <w:numId w:val="7"/>
        </w:numPr>
        <w:tabs>
          <w:tab w:val="left" w:pos="1843"/>
        </w:tabs>
        <w:autoSpaceDE w:val="0"/>
        <w:autoSpaceDN w:val="0"/>
        <w:adjustRightInd w:val="0"/>
        <w:ind w:right="-1"/>
        <w:jc w:val="both"/>
        <w:rPr>
          <w:color w:val="000000"/>
          <w:sz w:val="28"/>
          <w:szCs w:val="28"/>
        </w:rPr>
      </w:pPr>
      <w:r w:rsidRPr="00C80C7C">
        <w:rPr>
          <w:color w:val="000000"/>
          <w:sz w:val="28"/>
          <w:szCs w:val="28"/>
        </w:rPr>
        <w:t>Установлювати на час дії Колективного договору тривалість робочого часу, що не перевищує встановлену законодавством України про працю.</w:t>
      </w:r>
    </w:p>
    <w:p w:rsidR="00CC04E3" w:rsidRPr="00C80C7C" w:rsidRDefault="00CC04E3" w:rsidP="00C80C7C">
      <w:pPr>
        <w:pStyle w:val="a3"/>
        <w:numPr>
          <w:ilvl w:val="1"/>
          <w:numId w:val="7"/>
        </w:numPr>
        <w:shd w:val="clear" w:color="auto" w:fill="FFFFFF"/>
        <w:tabs>
          <w:tab w:val="left" w:leader="underscore" w:pos="4733"/>
        </w:tabs>
        <w:ind w:right="-1"/>
        <w:jc w:val="both"/>
        <w:rPr>
          <w:sz w:val="28"/>
          <w:szCs w:val="28"/>
        </w:rPr>
      </w:pPr>
      <w:r w:rsidRPr="00C80C7C">
        <w:rPr>
          <w:sz w:val="28"/>
          <w:szCs w:val="28"/>
        </w:rPr>
        <w:t>1.Для працівників КЗДО №235  встановити п’ятиденний робочий тиждень з двома вихідними днями (субота, неділя). Святкові дні на час воєнного стану в країні скасовані. При п’ятиденному робочому тижні тривалість щоденної роботи (зміни), час початку і закінчення роботи і обідньої перерви визначається цими Правилами внутрішнього розпорядку та графіком змінності, які затверджує директор ЗДО за погодженням з профспілковим  комітетом закладу на навчальний рік.</w:t>
      </w:r>
    </w:p>
    <w:p w:rsidR="00CC04E3" w:rsidRPr="00CC04E3" w:rsidRDefault="00CC04E3" w:rsidP="001E4ED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sz w:val="28"/>
          <w:szCs w:val="28"/>
        </w:rPr>
        <w:t>7.2</w:t>
      </w:r>
      <w:r w:rsidR="00E93450">
        <w:rPr>
          <w:sz w:val="28"/>
          <w:szCs w:val="28"/>
        </w:rPr>
        <w:t>6</w:t>
      </w:r>
      <w:r w:rsidR="0061796F">
        <w:rPr>
          <w:sz w:val="28"/>
          <w:szCs w:val="28"/>
        </w:rPr>
        <w:t xml:space="preserve">. </w:t>
      </w:r>
      <w:r w:rsidR="000B4C84" w:rsidRPr="00CC04E3">
        <w:rPr>
          <w:color w:val="000000"/>
          <w:sz w:val="28"/>
          <w:szCs w:val="28"/>
        </w:rPr>
        <w:t>Застосовувати режим скорочен</w:t>
      </w:r>
      <w:r>
        <w:rPr>
          <w:color w:val="000000"/>
          <w:sz w:val="28"/>
          <w:szCs w:val="28"/>
        </w:rPr>
        <w:t xml:space="preserve">ого робочого часу для технічних </w:t>
      </w:r>
      <w:r w:rsidR="000B4C84" w:rsidRPr="00CC04E3">
        <w:rPr>
          <w:color w:val="000000"/>
          <w:sz w:val="28"/>
          <w:szCs w:val="28"/>
        </w:rPr>
        <w:t>працівників віком від 16 до 18 років — 36 годин на тиждень.</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7.2</w:t>
      </w:r>
      <w:r w:rsidR="0061796F">
        <w:rPr>
          <w:color w:val="000000"/>
          <w:sz w:val="28"/>
          <w:szCs w:val="28"/>
        </w:rPr>
        <w:t>7</w:t>
      </w:r>
      <w:r w:rsidRPr="00DB37B3">
        <w:rPr>
          <w:color w:val="000000"/>
          <w:sz w:val="28"/>
          <w:szCs w:val="28"/>
        </w:rPr>
        <w:t xml:space="preserve">. </w:t>
      </w:r>
      <w:r w:rsidR="000B4C84" w:rsidRPr="00DB37B3">
        <w:rPr>
          <w:color w:val="000000"/>
          <w:sz w:val="28"/>
          <w:szCs w:val="28"/>
        </w:rPr>
        <w:t>Організувати облік часу початку і закінчення роботи.</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7.2</w:t>
      </w:r>
      <w:r w:rsidR="0061796F">
        <w:rPr>
          <w:color w:val="000000"/>
          <w:sz w:val="28"/>
          <w:szCs w:val="28"/>
        </w:rPr>
        <w:t>8</w:t>
      </w:r>
      <w:r w:rsidRPr="00DB37B3">
        <w:rPr>
          <w:color w:val="000000"/>
          <w:sz w:val="28"/>
          <w:szCs w:val="28"/>
        </w:rPr>
        <w:t xml:space="preserve">. </w:t>
      </w:r>
      <w:r w:rsidR="000B4C84" w:rsidRPr="00DB37B3">
        <w:rPr>
          <w:color w:val="000000"/>
          <w:sz w:val="28"/>
          <w:szCs w:val="28"/>
        </w:rPr>
        <w:t>Установлювати режим роботи закладу освіти відповідно до законодавства України за погодженням з відділом освіти та профспілковим комітетом .</w:t>
      </w:r>
    </w:p>
    <w:p w:rsidR="000E74CB" w:rsidRPr="00DB37B3" w:rsidRDefault="00DB37B3" w:rsidP="00076066">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w:t>
      </w:r>
      <w:r w:rsidR="0061796F">
        <w:rPr>
          <w:color w:val="000000"/>
          <w:sz w:val="28"/>
          <w:szCs w:val="28"/>
        </w:rPr>
        <w:t>29</w:t>
      </w:r>
      <w:r w:rsidRPr="00DB37B3">
        <w:rPr>
          <w:color w:val="000000"/>
          <w:sz w:val="28"/>
          <w:szCs w:val="28"/>
        </w:rPr>
        <w:t xml:space="preserve">. </w:t>
      </w:r>
      <w:r w:rsidR="000B4C84" w:rsidRPr="00DB37B3">
        <w:rPr>
          <w:color w:val="000000"/>
          <w:sz w:val="28"/>
          <w:szCs w:val="28"/>
        </w:rPr>
        <w:t>Забезпечувати встановлення педагогічного навантаження працівників (на тиждень) в обсягах, що відповідають ставці заробітної плати (посадовому окладу).</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w:t>
      </w:r>
      <w:r w:rsidR="00FF03D4">
        <w:rPr>
          <w:color w:val="000000"/>
          <w:sz w:val="28"/>
          <w:szCs w:val="28"/>
        </w:rPr>
        <w:t>3</w:t>
      </w:r>
      <w:r w:rsidR="0061796F">
        <w:rPr>
          <w:color w:val="000000"/>
          <w:sz w:val="28"/>
          <w:szCs w:val="28"/>
        </w:rPr>
        <w:t>0</w:t>
      </w:r>
      <w:r w:rsidRPr="00DB37B3">
        <w:rPr>
          <w:color w:val="000000"/>
          <w:sz w:val="28"/>
          <w:szCs w:val="28"/>
        </w:rPr>
        <w:t>.</w:t>
      </w:r>
      <w:r w:rsidR="000B4C84" w:rsidRPr="00DB37B3">
        <w:rPr>
          <w:color w:val="000000"/>
          <w:sz w:val="28"/>
          <w:szCs w:val="28"/>
        </w:rPr>
        <w:t>Запроваджувати тривалість робіт, обсяг педагогічного навантаження менше ніж на ставку заробітної плати лише за письмової згоди працівників. Не допускати зменшення тривалості робіт (обсягу педагогічного навантаження) за одностороннім рішенням Адміністрації незалежно від причин, що зумовили прийняття такого рішення.</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61796F">
        <w:rPr>
          <w:color w:val="000000"/>
          <w:sz w:val="28"/>
          <w:szCs w:val="28"/>
        </w:rPr>
        <w:t>1</w:t>
      </w:r>
      <w:r w:rsidRPr="00DB37B3">
        <w:rPr>
          <w:color w:val="000000"/>
          <w:sz w:val="28"/>
          <w:szCs w:val="28"/>
        </w:rPr>
        <w:t>.</w:t>
      </w:r>
      <w:r w:rsidR="000B4C84" w:rsidRPr="00DB37B3">
        <w:rPr>
          <w:color w:val="000000"/>
          <w:sz w:val="28"/>
          <w:szCs w:val="28"/>
        </w:rPr>
        <w:t>Без нагальної потреби та згоди працівників не залучати їх до виконання обов’язків, що не передбачені посадовими чи робочими інструкціями. За наявності згоди на виконання інших видів робіт розв’язувати питання про відповідну компенсацію на підставі угоди між Адміністрацією і працівниками з виданням відповідного наказу.</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61796F">
        <w:rPr>
          <w:color w:val="000000"/>
          <w:sz w:val="28"/>
          <w:szCs w:val="28"/>
        </w:rPr>
        <w:t>2</w:t>
      </w:r>
      <w:r w:rsidRPr="00DB37B3">
        <w:rPr>
          <w:color w:val="000000"/>
          <w:sz w:val="28"/>
          <w:szCs w:val="28"/>
        </w:rPr>
        <w:t>.</w:t>
      </w:r>
      <w:r w:rsidR="000B4C84" w:rsidRPr="00DB37B3">
        <w:rPr>
          <w:color w:val="000000"/>
          <w:sz w:val="28"/>
          <w:szCs w:val="28"/>
        </w:rPr>
        <w:t>Тимчасове переведення на іншу роботу, не обумовлену трудовим договором, або на час простою здійснювати лише за згодою працівників з оплатою роботи відповідно до законодавства України.</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61796F">
        <w:rPr>
          <w:color w:val="000000"/>
          <w:sz w:val="28"/>
          <w:szCs w:val="28"/>
        </w:rPr>
        <w:t>3</w:t>
      </w:r>
      <w:r w:rsidR="00FF03D4">
        <w:rPr>
          <w:color w:val="000000"/>
          <w:sz w:val="28"/>
          <w:szCs w:val="28"/>
        </w:rPr>
        <w:t xml:space="preserve">. </w:t>
      </w:r>
      <w:r w:rsidR="000B4C84" w:rsidRPr="00DB37B3">
        <w:rPr>
          <w:color w:val="000000"/>
          <w:sz w:val="28"/>
          <w:szCs w:val="28"/>
        </w:rPr>
        <w:t>У разі застосування неповного робочого дня (тижня) норму робочого часу визначати угодою між Адміністрацією і працівниками. При цьому не обмежувати обсяг трудових прав працівників, які працюють на умовах неповного робочого часу.</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61796F">
        <w:rPr>
          <w:color w:val="000000"/>
          <w:sz w:val="28"/>
          <w:szCs w:val="28"/>
        </w:rPr>
        <w:t>4</w:t>
      </w:r>
      <w:r w:rsidRPr="00DB37B3">
        <w:rPr>
          <w:color w:val="000000"/>
          <w:sz w:val="28"/>
          <w:szCs w:val="28"/>
        </w:rPr>
        <w:t>.</w:t>
      </w:r>
      <w:r w:rsidR="000B4C84" w:rsidRPr="00DB37B3">
        <w:rPr>
          <w:color w:val="000000"/>
          <w:sz w:val="28"/>
          <w:szCs w:val="28"/>
        </w:rPr>
        <w:t>У разі прийняття атестаційною комісією рішення про невідповідність педагогічного працівника займаній посаді керівник закладу освіти може ініціювати перед  про розірвання трудового договору з ним із додержанням вимог законодавства про працю.</w:t>
      </w:r>
    </w:p>
    <w:p w:rsidR="000B4C84" w:rsidRPr="00DB37B3" w:rsidRDefault="000B4C84" w:rsidP="00DA5EAF">
      <w:pPr>
        <w:pStyle w:val="a3"/>
        <w:widowControl w:val="0"/>
        <w:tabs>
          <w:tab w:val="left" w:pos="1843"/>
        </w:tabs>
        <w:autoSpaceDE w:val="0"/>
        <w:autoSpaceDN w:val="0"/>
        <w:adjustRightInd w:val="0"/>
        <w:ind w:left="0" w:right="-1" w:firstLine="567"/>
        <w:jc w:val="both"/>
        <w:rPr>
          <w:color w:val="000000"/>
          <w:sz w:val="28"/>
          <w:szCs w:val="28"/>
        </w:rPr>
      </w:pPr>
    </w:p>
    <w:p w:rsidR="000B4C84" w:rsidRPr="00DB37B3" w:rsidRDefault="00DB37B3" w:rsidP="00DA5EAF">
      <w:pPr>
        <w:widowControl w:val="0"/>
        <w:tabs>
          <w:tab w:val="num" w:pos="0"/>
          <w:tab w:val="left" w:pos="1276"/>
        </w:tabs>
        <w:autoSpaceDE w:val="0"/>
        <w:autoSpaceDN w:val="0"/>
        <w:adjustRightInd w:val="0"/>
        <w:ind w:left="709" w:right="-1" w:firstLine="567"/>
        <w:jc w:val="both"/>
        <w:rPr>
          <w:b/>
          <w:color w:val="000000"/>
          <w:sz w:val="28"/>
          <w:szCs w:val="28"/>
        </w:rPr>
      </w:pPr>
      <w:r w:rsidRPr="00DB37B3">
        <w:rPr>
          <w:b/>
          <w:color w:val="000000"/>
          <w:sz w:val="28"/>
          <w:szCs w:val="28"/>
        </w:rPr>
        <w:lastRenderedPageBreak/>
        <w:t>Профспілкова сторона зобов’язується</w:t>
      </w:r>
      <w:r w:rsidR="000B4C84" w:rsidRPr="00DB37B3">
        <w:rPr>
          <w:b/>
          <w:color w:val="000000"/>
          <w:sz w:val="28"/>
          <w:szCs w:val="28"/>
        </w:rPr>
        <w:t>:</w:t>
      </w:r>
    </w:p>
    <w:p w:rsidR="000B4C84" w:rsidRPr="00DB37B3" w:rsidRDefault="000B4C84"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Роз’яснювати працівникам зміст нормативних документів про робочий час та нормування праці.</w:t>
      </w:r>
    </w:p>
    <w:p w:rsidR="000B4C84" w:rsidRPr="00DB37B3" w:rsidRDefault="00DB37B3" w:rsidP="00DA5EAF">
      <w:pPr>
        <w:widowControl w:val="0"/>
        <w:tabs>
          <w:tab w:val="num" w:pos="0"/>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FF03D4">
        <w:rPr>
          <w:color w:val="000000"/>
          <w:sz w:val="28"/>
          <w:szCs w:val="28"/>
        </w:rPr>
        <w:t>6</w:t>
      </w:r>
      <w:r w:rsidRPr="00DB37B3">
        <w:rPr>
          <w:color w:val="000000"/>
          <w:sz w:val="28"/>
          <w:szCs w:val="28"/>
        </w:rPr>
        <w:t>.</w:t>
      </w:r>
      <w:r w:rsidR="000B4C84" w:rsidRPr="00DB37B3">
        <w:rPr>
          <w:color w:val="000000"/>
          <w:sz w:val="28"/>
          <w:szCs w:val="28"/>
        </w:rPr>
        <w:t>Забезпечувати постійний контроль за своєчасним і правильним застосуванням Адміністрацією законодавства України про працю, освіту, положень цього Колективного договору в частині, що стосується режиму робочого часу, графіків роботи, розподілу педагогічного навантаження тощо.</w:t>
      </w:r>
    </w:p>
    <w:p w:rsidR="000B4C84" w:rsidRDefault="00DB37B3" w:rsidP="00DA5EAF">
      <w:pPr>
        <w:widowControl w:val="0"/>
        <w:tabs>
          <w:tab w:val="num" w:pos="0"/>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FF03D4">
        <w:rPr>
          <w:color w:val="000000"/>
          <w:sz w:val="28"/>
          <w:szCs w:val="28"/>
        </w:rPr>
        <w:t>7</w:t>
      </w:r>
      <w:r w:rsidRPr="00DB37B3">
        <w:rPr>
          <w:color w:val="000000"/>
          <w:sz w:val="28"/>
          <w:szCs w:val="28"/>
        </w:rPr>
        <w:t>.</w:t>
      </w:r>
      <w:r w:rsidR="000B4C84" w:rsidRPr="00DB37B3">
        <w:rPr>
          <w:color w:val="000000"/>
          <w:sz w:val="28"/>
          <w:szCs w:val="28"/>
        </w:rPr>
        <w:t>Сприяти своєчасному розв’язанню конфліктних ситуацій, пов’язаних з розподілом педагогічного навантаження та з інших питань щодо режиму робочого часу.</w:t>
      </w:r>
    </w:p>
    <w:p w:rsidR="00DB37B3" w:rsidRPr="00DB37B3" w:rsidRDefault="00DB37B3" w:rsidP="00076066">
      <w:pPr>
        <w:widowControl w:val="0"/>
        <w:tabs>
          <w:tab w:val="num" w:pos="0"/>
          <w:tab w:val="left" w:pos="1843"/>
        </w:tabs>
        <w:autoSpaceDE w:val="0"/>
        <w:autoSpaceDN w:val="0"/>
        <w:adjustRightInd w:val="0"/>
        <w:ind w:right="-1"/>
        <w:jc w:val="both"/>
        <w:rPr>
          <w:color w:val="000000"/>
          <w:sz w:val="28"/>
          <w:szCs w:val="28"/>
        </w:rPr>
      </w:pPr>
    </w:p>
    <w:p w:rsidR="000B4C84" w:rsidRPr="00DB37B3" w:rsidRDefault="000B4C84" w:rsidP="00DA5EAF">
      <w:pPr>
        <w:widowControl w:val="0"/>
        <w:tabs>
          <w:tab w:val="num" w:pos="0"/>
          <w:tab w:val="left" w:pos="1276"/>
        </w:tabs>
        <w:autoSpaceDE w:val="0"/>
        <w:autoSpaceDN w:val="0"/>
        <w:adjustRightInd w:val="0"/>
        <w:ind w:left="709" w:right="-1" w:firstLine="567"/>
        <w:jc w:val="both"/>
        <w:rPr>
          <w:color w:val="000000"/>
          <w:sz w:val="28"/>
          <w:szCs w:val="28"/>
        </w:rPr>
      </w:pPr>
      <w:r w:rsidRPr="00DB37B3">
        <w:rPr>
          <w:b/>
          <w:color w:val="000000"/>
          <w:sz w:val="28"/>
          <w:szCs w:val="28"/>
        </w:rPr>
        <w:t>Сторони домовилися, що</w:t>
      </w:r>
      <w:r w:rsidRPr="00DB37B3">
        <w:rPr>
          <w:color w:val="000000"/>
          <w:sz w:val="28"/>
          <w:szCs w:val="28"/>
        </w:rPr>
        <w:t>:</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FF03D4">
        <w:rPr>
          <w:color w:val="000000"/>
          <w:sz w:val="28"/>
          <w:szCs w:val="28"/>
        </w:rPr>
        <w:t>8</w:t>
      </w:r>
      <w:r w:rsidRPr="00DB37B3">
        <w:rPr>
          <w:color w:val="000000"/>
          <w:sz w:val="28"/>
          <w:szCs w:val="28"/>
        </w:rPr>
        <w:t>.</w:t>
      </w:r>
      <w:r w:rsidR="000B4C84" w:rsidRPr="00DB37B3">
        <w:rPr>
          <w:color w:val="000000"/>
          <w:sz w:val="28"/>
          <w:szCs w:val="28"/>
        </w:rPr>
        <w:t>Періоди, впродовж яких у закладі не здійснюється освітній процес у зв’язку з введенням воєнного стану, санітарно-епідеміологічними, кліматичними чи іншими, не залежними від  працівників обставинами, є робочим часом працівників.У цей час працівників залучають до освітньої, організаційно-методичної, організаційно-педагогічної  діяльності, виконання завдань, що визначені військово-цивільною адміністрацією  міста, відповідно до наказу керівника закладу освіти.</w:t>
      </w:r>
    </w:p>
    <w:p w:rsidR="000B4C84" w:rsidRPr="00DB37B3" w:rsidRDefault="00DB37B3" w:rsidP="00DA5EAF">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7.3</w:t>
      </w:r>
      <w:r w:rsidR="00FF03D4">
        <w:rPr>
          <w:color w:val="000000"/>
          <w:sz w:val="28"/>
          <w:szCs w:val="28"/>
        </w:rPr>
        <w:t>9</w:t>
      </w:r>
      <w:r w:rsidRPr="00DB37B3">
        <w:rPr>
          <w:color w:val="000000"/>
          <w:sz w:val="28"/>
          <w:szCs w:val="28"/>
        </w:rPr>
        <w:t>.</w:t>
      </w:r>
      <w:r w:rsidR="000B4C84" w:rsidRPr="00DB37B3">
        <w:rPr>
          <w:color w:val="000000"/>
          <w:sz w:val="28"/>
          <w:szCs w:val="28"/>
        </w:rPr>
        <w:t>Обмежувати укладення строкових договорів із працівниками з мотивації необхідності їх випробовування.</w:t>
      </w:r>
    </w:p>
    <w:p w:rsidR="00076066" w:rsidRPr="00E93689" w:rsidRDefault="00DB37B3" w:rsidP="00E93689">
      <w:pPr>
        <w:widowControl w:val="0"/>
        <w:tabs>
          <w:tab w:val="left" w:pos="1843"/>
        </w:tabs>
        <w:autoSpaceDE w:val="0"/>
        <w:autoSpaceDN w:val="0"/>
        <w:adjustRightInd w:val="0"/>
        <w:ind w:right="-1" w:firstLine="567"/>
        <w:jc w:val="both"/>
        <w:rPr>
          <w:color w:val="000000"/>
          <w:sz w:val="28"/>
          <w:szCs w:val="28"/>
        </w:rPr>
      </w:pPr>
      <w:r w:rsidRPr="00DB37B3">
        <w:rPr>
          <w:color w:val="000000"/>
          <w:sz w:val="28"/>
          <w:szCs w:val="28"/>
        </w:rPr>
        <w:t>7.</w:t>
      </w:r>
      <w:r w:rsidR="00FF03D4">
        <w:rPr>
          <w:color w:val="000000"/>
          <w:sz w:val="28"/>
          <w:szCs w:val="28"/>
        </w:rPr>
        <w:t>40</w:t>
      </w:r>
      <w:r w:rsidRPr="00DB37B3">
        <w:rPr>
          <w:color w:val="000000"/>
          <w:sz w:val="28"/>
          <w:szCs w:val="28"/>
        </w:rPr>
        <w:t>.</w:t>
      </w:r>
      <w:r w:rsidR="000B4C84" w:rsidRPr="00DB37B3">
        <w:rPr>
          <w:color w:val="000000"/>
          <w:sz w:val="28"/>
          <w:szCs w:val="28"/>
        </w:rPr>
        <w:t>Не допускати переукладення безстрокового трудового договору на строковий з підстав досягнення працівниками пенсійного віку з ініціативи Адміністрації (крім наукових та науково-педагогічних працівників).</w:t>
      </w:r>
    </w:p>
    <w:p w:rsidR="00A63F7D" w:rsidRPr="007D5879" w:rsidRDefault="007D5879" w:rsidP="00076066">
      <w:pPr>
        <w:widowControl w:val="0"/>
        <w:autoSpaceDE w:val="0"/>
        <w:autoSpaceDN w:val="0"/>
        <w:adjustRightInd w:val="0"/>
        <w:spacing w:before="120" w:after="120"/>
        <w:ind w:right="-1"/>
        <w:jc w:val="center"/>
        <w:rPr>
          <w:b/>
          <w:bCs/>
          <w:color w:val="000000"/>
          <w:sz w:val="28"/>
          <w:szCs w:val="28"/>
        </w:rPr>
      </w:pPr>
      <w:r w:rsidRPr="007D5879">
        <w:rPr>
          <w:b/>
          <w:bCs/>
          <w:color w:val="000000"/>
          <w:sz w:val="28"/>
          <w:szCs w:val="28"/>
        </w:rPr>
        <w:t xml:space="preserve">Розділ </w:t>
      </w:r>
      <w:r w:rsidRPr="007D5879">
        <w:rPr>
          <w:b/>
          <w:bCs/>
          <w:color w:val="000000"/>
          <w:sz w:val="28"/>
          <w:szCs w:val="28"/>
          <w:lang w:val="en-US"/>
        </w:rPr>
        <w:t>VIII</w:t>
      </w:r>
    </w:p>
    <w:p w:rsidR="00A63F7D" w:rsidRDefault="000B4C84" w:rsidP="00DA5EAF">
      <w:pPr>
        <w:ind w:right="-1" w:firstLine="567"/>
        <w:jc w:val="center"/>
        <w:rPr>
          <w:b/>
          <w:bCs/>
          <w:color w:val="000000"/>
          <w:sz w:val="28"/>
          <w:szCs w:val="28"/>
        </w:rPr>
      </w:pPr>
      <w:r>
        <w:rPr>
          <w:b/>
          <w:bCs/>
          <w:color w:val="000000"/>
          <w:sz w:val="28"/>
          <w:szCs w:val="28"/>
        </w:rPr>
        <w:t>УМОВИ ТА ОХОРОНА ПРАЦІ</w:t>
      </w:r>
    </w:p>
    <w:p w:rsidR="000B4C84" w:rsidRPr="00076066" w:rsidRDefault="000B4C84" w:rsidP="00076066">
      <w:pPr>
        <w:spacing w:line="24" w:lineRule="atLeast"/>
        <w:ind w:right="-1" w:firstLine="567"/>
        <w:jc w:val="both"/>
        <w:rPr>
          <w:sz w:val="28"/>
          <w:szCs w:val="28"/>
        </w:rPr>
      </w:pPr>
      <w:r>
        <w:rPr>
          <w:sz w:val="28"/>
          <w:szCs w:val="28"/>
        </w:rPr>
        <w:t>З метою створення  здорових та безпечних умов праці в установі адміністрація зобов</w:t>
      </w:r>
      <w:r w:rsidRPr="0054713C">
        <w:rPr>
          <w:sz w:val="28"/>
          <w:szCs w:val="28"/>
        </w:rPr>
        <w:t>’</w:t>
      </w:r>
      <w:r>
        <w:rPr>
          <w:sz w:val="28"/>
          <w:szCs w:val="28"/>
        </w:rPr>
        <w:t>язується:</w:t>
      </w:r>
    </w:p>
    <w:p w:rsidR="000B4C84" w:rsidRDefault="000B4C84" w:rsidP="00343483">
      <w:pPr>
        <w:spacing w:line="24" w:lineRule="atLeast"/>
        <w:ind w:right="-1" w:firstLine="567"/>
        <w:jc w:val="both"/>
        <w:rPr>
          <w:sz w:val="28"/>
          <w:szCs w:val="28"/>
        </w:rPr>
      </w:pPr>
      <w:r>
        <w:rPr>
          <w:sz w:val="28"/>
          <w:szCs w:val="28"/>
        </w:rPr>
        <w:t xml:space="preserve">8.1. Розробити, за погодженням з профспілковою стороною, і забезпечити виконання комплексних заходів щодо досягнення встановлених нормативів безпеки, гігієни праці та виробничого середовища, підвищеного існуючого рівня охорони праці,  запобігання випадкам виробничого травматизму, професійним захворюванням і аваріям (Додаток № 7). </w:t>
      </w:r>
    </w:p>
    <w:p w:rsidR="000B4C84" w:rsidRDefault="000B4C84" w:rsidP="00343483">
      <w:pPr>
        <w:spacing w:line="24" w:lineRule="atLeast"/>
        <w:ind w:right="-1" w:firstLine="567"/>
        <w:jc w:val="both"/>
        <w:rPr>
          <w:sz w:val="28"/>
          <w:szCs w:val="28"/>
        </w:rPr>
      </w:pPr>
      <w:r>
        <w:rPr>
          <w:sz w:val="28"/>
          <w:szCs w:val="28"/>
        </w:rPr>
        <w:t>8.2. Виконати заходи щодо підготовки приміщень установи до роботи в осінньо-зимовий період у термін до 25 вересня. Забезпечити протягом цього періоду стійкий температурний режим у приміщеннях згідно встановлених санітарно-гігієнічних норм.</w:t>
      </w:r>
    </w:p>
    <w:p w:rsidR="000B4C84" w:rsidRDefault="000B4C84" w:rsidP="00DA5EAF">
      <w:pPr>
        <w:spacing w:line="24" w:lineRule="atLeast"/>
        <w:ind w:right="-1" w:firstLine="567"/>
        <w:jc w:val="both"/>
        <w:rPr>
          <w:sz w:val="28"/>
          <w:szCs w:val="28"/>
        </w:rPr>
      </w:pPr>
      <w:r>
        <w:rPr>
          <w:sz w:val="28"/>
          <w:szCs w:val="28"/>
        </w:rPr>
        <w:t>8.3. Під час укладення трудового договору проінформувати працівника  про умови праці, наявність на його робочому місці небезпечних і шкідливих виробничих факторів, можливі наслідки їх впливу на здоров</w:t>
      </w:r>
      <w:r w:rsidRPr="00B8589D">
        <w:rPr>
          <w:sz w:val="28"/>
          <w:szCs w:val="28"/>
        </w:rPr>
        <w:t>’</w:t>
      </w:r>
      <w:r>
        <w:rPr>
          <w:sz w:val="28"/>
          <w:szCs w:val="28"/>
        </w:rPr>
        <w:t>я, а також про його права на пільги і компенсації за роботу в таких умовах.</w:t>
      </w:r>
    </w:p>
    <w:p w:rsidR="000B4C84" w:rsidRDefault="000B4C84" w:rsidP="00343483">
      <w:pPr>
        <w:spacing w:line="24" w:lineRule="atLeast"/>
        <w:ind w:right="-1" w:firstLine="567"/>
        <w:jc w:val="both"/>
        <w:rPr>
          <w:sz w:val="28"/>
          <w:szCs w:val="28"/>
        </w:rPr>
      </w:pPr>
      <w:r>
        <w:rPr>
          <w:sz w:val="28"/>
          <w:szCs w:val="28"/>
        </w:rPr>
        <w:t>8.4. Зберігати середню заробітну плату за працівником на період припинення роботи, якщо створилась виробнича ситуація, небезпечна для його життя чи здоров</w:t>
      </w:r>
      <w:r w:rsidRPr="00602434">
        <w:rPr>
          <w:sz w:val="28"/>
          <w:szCs w:val="28"/>
        </w:rPr>
        <w:t>’</w:t>
      </w:r>
      <w:r>
        <w:rPr>
          <w:sz w:val="28"/>
          <w:szCs w:val="28"/>
        </w:rPr>
        <w:t>я, або працівників, які його оточують, і навколишнього середовища. Факт наявності такої ситуації підтверджується спеціалістом з охорони праці установити за участю представника профспілки, а в разі виникнення конфлікту - відповідним держаним органом нагляду за охороною праці за участю представника профспілки.</w:t>
      </w:r>
    </w:p>
    <w:p w:rsidR="000B4C84" w:rsidRPr="003D5D47" w:rsidRDefault="000B4C84" w:rsidP="00343483">
      <w:pPr>
        <w:spacing w:line="24" w:lineRule="atLeast"/>
        <w:ind w:right="-1" w:firstLine="567"/>
        <w:jc w:val="both"/>
        <w:rPr>
          <w:sz w:val="28"/>
          <w:szCs w:val="28"/>
        </w:rPr>
      </w:pPr>
      <w:r>
        <w:rPr>
          <w:sz w:val="28"/>
          <w:szCs w:val="28"/>
        </w:rPr>
        <w:lastRenderedPageBreak/>
        <w:t xml:space="preserve">8.5. Проводити атестацію робочих місць за умовами праці, згідно з розробленим за участю профспілкової сторони графіком, та за її результатами вживати заходів щодо покращення умов праці, медичного обслуговування, оздоровлення працівників та надання їм відповідних пільг та компенсацій. </w:t>
      </w:r>
      <w:r w:rsidRPr="003D5D47">
        <w:rPr>
          <w:sz w:val="28"/>
          <w:szCs w:val="28"/>
        </w:rPr>
        <w:t xml:space="preserve">Чергова атестація проведена </w:t>
      </w:r>
      <w:r w:rsidRPr="00FA67D0">
        <w:rPr>
          <w:sz w:val="28"/>
          <w:szCs w:val="28"/>
        </w:rPr>
        <w:t>в 20</w:t>
      </w:r>
      <w:r w:rsidRPr="000B4C84">
        <w:rPr>
          <w:sz w:val="28"/>
          <w:szCs w:val="28"/>
        </w:rPr>
        <w:t>1</w:t>
      </w:r>
      <w:r w:rsidRPr="00FA67D0">
        <w:rPr>
          <w:sz w:val="28"/>
          <w:szCs w:val="28"/>
        </w:rPr>
        <w:t>8 році, наступна запланована – 2023 р.</w:t>
      </w:r>
    </w:p>
    <w:p w:rsidR="000B4C84" w:rsidRDefault="000B4C84" w:rsidP="00343483">
      <w:pPr>
        <w:spacing w:line="24" w:lineRule="atLeast"/>
        <w:ind w:right="-1" w:firstLine="567"/>
        <w:jc w:val="both"/>
        <w:rPr>
          <w:sz w:val="28"/>
          <w:szCs w:val="28"/>
        </w:rPr>
      </w:pPr>
      <w:r>
        <w:rPr>
          <w:sz w:val="28"/>
          <w:szCs w:val="28"/>
        </w:rPr>
        <w:t>8.6. Забезпечити прання спецодягу, утримання побутових приміщень відповідно до санітарних норм і правил гігієни.</w:t>
      </w:r>
    </w:p>
    <w:p w:rsidR="000B4C84" w:rsidRDefault="000B4C84" w:rsidP="00343483">
      <w:pPr>
        <w:spacing w:line="24" w:lineRule="atLeast"/>
        <w:ind w:right="-1" w:firstLine="567"/>
        <w:jc w:val="both"/>
        <w:rPr>
          <w:sz w:val="28"/>
          <w:szCs w:val="28"/>
        </w:rPr>
      </w:pPr>
      <w:r>
        <w:rPr>
          <w:sz w:val="28"/>
          <w:szCs w:val="28"/>
        </w:rPr>
        <w:t>8.7. Працівникам, які працюють на роботах пов</w:t>
      </w:r>
      <w:r w:rsidRPr="00602434">
        <w:rPr>
          <w:sz w:val="28"/>
          <w:szCs w:val="28"/>
        </w:rPr>
        <w:t>’</w:t>
      </w:r>
      <w:r>
        <w:rPr>
          <w:sz w:val="28"/>
          <w:szCs w:val="28"/>
        </w:rPr>
        <w:t>язаних з забрудненням, видавати безкоштовно за встановленими нормами мило та спецодяг (Додаток № 8). На роботах, де можливий вплив на шкіру шкідливо – діючих  речових, видавати безкоштовно за встановленими нормами миючі та знешкоджуючі засоби (Додаток № 9).</w:t>
      </w:r>
    </w:p>
    <w:p w:rsidR="000B4C84" w:rsidRDefault="000B4C84" w:rsidP="00DA5EAF">
      <w:pPr>
        <w:spacing w:line="24" w:lineRule="atLeast"/>
        <w:ind w:right="-1" w:firstLine="567"/>
        <w:jc w:val="both"/>
        <w:rPr>
          <w:sz w:val="28"/>
          <w:szCs w:val="28"/>
        </w:rPr>
      </w:pPr>
      <w:r>
        <w:rPr>
          <w:sz w:val="28"/>
          <w:szCs w:val="28"/>
        </w:rPr>
        <w:t>8.8. При своєчасному проходженні працівником періодичного медичного огляду зберігати за ним середній заробіток на встановлений час проходження медичного огляду. Не допускати до роботи працівників, які без поважних причин ухиляються від проходження обов</w:t>
      </w:r>
      <w:r w:rsidRPr="00FD4219">
        <w:rPr>
          <w:sz w:val="28"/>
          <w:szCs w:val="28"/>
        </w:rPr>
        <w:t>’</w:t>
      </w:r>
      <w:r>
        <w:rPr>
          <w:sz w:val="28"/>
          <w:szCs w:val="28"/>
        </w:rPr>
        <w:t>язкового медичного огляду.</w:t>
      </w:r>
    </w:p>
    <w:p w:rsidR="000B4C84" w:rsidRDefault="000B4C84" w:rsidP="00D1546D">
      <w:pPr>
        <w:spacing w:line="24" w:lineRule="atLeast"/>
        <w:ind w:right="-1" w:firstLine="567"/>
        <w:jc w:val="both"/>
        <w:rPr>
          <w:sz w:val="28"/>
          <w:szCs w:val="28"/>
        </w:rPr>
      </w:pPr>
      <w:r>
        <w:rPr>
          <w:sz w:val="28"/>
          <w:szCs w:val="28"/>
        </w:rPr>
        <w:t>8.9. Працівників, які потребують за станом здоров</w:t>
      </w:r>
      <w:r w:rsidRPr="00FD4219">
        <w:rPr>
          <w:sz w:val="28"/>
          <w:szCs w:val="28"/>
        </w:rPr>
        <w:t>’</w:t>
      </w:r>
      <w:r>
        <w:rPr>
          <w:sz w:val="28"/>
          <w:szCs w:val="28"/>
        </w:rPr>
        <w:t>я надання легшої роботи, переводити, за їх згодою, тимчасово або без обмеження строку на іншу роботу у відповідності з медичним висновком. Оплату праці в таких випадках проводити згідно з чинним законодавством України.</w:t>
      </w:r>
    </w:p>
    <w:p w:rsidR="000B4C84" w:rsidRDefault="000B4C84" w:rsidP="00343483">
      <w:pPr>
        <w:spacing w:line="24" w:lineRule="atLeast"/>
        <w:ind w:right="-1" w:firstLine="567"/>
        <w:jc w:val="both"/>
        <w:rPr>
          <w:sz w:val="28"/>
          <w:szCs w:val="28"/>
        </w:rPr>
      </w:pPr>
      <w:r>
        <w:rPr>
          <w:sz w:val="28"/>
          <w:szCs w:val="28"/>
        </w:rPr>
        <w:t>8.10. Проводити систематичний аналіз стану захворюваності і випадків тимчасової непрацездатності та вживати заходів до усунення причин захворювання.</w:t>
      </w:r>
    </w:p>
    <w:p w:rsidR="000B4C84" w:rsidRDefault="000B4C84" w:rsidP="00343483">
      <w:pPr>
        <w:spacing w:line="24" w:lineRule="atLeast"/>
        <w:ind w:right="-1" w:firstLine="567"/>
        <w:jc w:val="both"/>
        <w:rPr>
          <w:sz w:val="28"/>
          <w:szCs w:val="28"/>
        </w:rPr>
      </w:pPr>
      <w:r>
        <w:rPr>
          <w:sz w:val="28"/>
          <w:szCs w:val="28"/>
        </w:rPr>
        <w:t>8.11. Проводити спільно з профспілковою стороною своєчасне розслідування та вести облік нещасних випадків, професійних захворювань і аварій на виробництві. Забезпечити безумовне виконання запропонованих комісією з розслідування нещасного випадку на виробництві організаційно-технічних заходів по кожному нещасному випадку.</w:t>
      </w:r>
    </w:p>
    <w:p w:rsidR="000B4C84" w:rsidRDefault="000B4C84" w:rsidP="00343483">
      <w:pPr>
        <w:spacing w:line="24" w:lineRule="atLeast"/>
        <w:ind w:right="-1" w:firstLine="567"/>
        <w:jc w:val="both"/>
        <w:rPr>
          <w:sz w:val="28"/>
          <w:szCs w:val="28"/>
        </w:rPr>
      </w:pPr>
      <w:r>
        <w:rPr>
          <w:sz w:val="28"/>
          <w:szCs w:val="28"/>
        </w:rPr>
        <w:t>8.12. Якщо комісією з розслідування нещасного випадку буде встановлено, що цей випадок трапився внаслідок невиконання потерпілим вимог нормативних актів про охорону праці, розмір одноразової допомоги може бути зменшено у порядку, що визначається трудовим колективом за поданням власника та профспілкового комітету, але не більше як на 50% (Додаток № 10).</w:t>
      </w:r>
    </w:p>
    <w:p w:rsidR="000B4C84" w:rsidRDefault="000B4C84" w:rsidP="00343483">
      <w:pPr>
        <w:spacing w:line="24" w:lineRule="atLeast"/>
        <w:ind w:right="-1" w:firstLine="567"/>
        <w:jc w:val="both"/>
        <w:rPr>
          <w:sz w:val="28"/>
          <w:szCs w:val="28"/>
        </w:rPr>
      </w:pPr>
      <w:r>
        <w:rPr>
          <w:sz w:val="28"/>
          <w:szCs w:val="28"/>
        </w:rPr>
        <w:t>8.13. Відповідно до чинного законодавства забезпечити здійснення загально-обов</w:t>
      </w:r>
      <w:r w:rsidRPr="00753A6C">
        <w:rPr>
          <w:sz w:val="28"/>
          <w:szCs w:val="28"/>
        </w:rPr>
        <w:t>’</w:t>
      </w:r>
      <w:r>
        <w:rPr>
          <w:sz w:val="28"/>
          <w:szCs w:val="28"/>
        </w:rPr>
        <w:t>язкового державного страхування працівників підприємства від нещасних випадків на виробництві та професійних захворювань.</w:t>
      </w:r>
    </w:p>
    <w:p w:rsidR="000B4C84" w:rsidRDefault="000B4C84" w:rsidP="00343483">
      <w:pPr>
        <w:spacing w:line="24" w:lineRule="atLeast"/>
        <w:ind w:right="-1" w:firstLine="567"/>
        <w:jc w:val="both"/>
        <w:rPr>
          <w:sz w:val="28"/>
          <w:szCs w:val="28"/>
        </w:rPr>
      </w:pPr>
      <w:r>
        <w:rPr>
          <w:sz w:val="28"/>
          <w:szCs w:val="28"/>
        </w:rPr>
        <w:t>8.14. Відшкодування шкоди, заподіяної працівникові внаслідок ушкодження його здоров</w:t>
      </w:r>
      <w:r w:rsidRPr="00753A6C">
        <w:rPr>
          <w:sz w:val="28"/>
          <w:szCs w:val="28"/>
        </w:rPr>
        <w:t>’</w:t>
      </w:r>
      <w:r>
        <w:rPr>
          <w:sz w:val="28"/>
          <w:szCs w:val="28"/>
        </w:rPr>
        <w:t>я або у разі смерті працівника, здійснюється Фондом соціального страхування від нещасних випадків на виробництві відповідно до Закону України «Про загальнообов</w:t>
      </w:r>
      <w:r w:rsidRPr="00753A6C">
        <w:rPr>
          <w:sz w:val="28"/>
          <w:szCs w:val="28"/>
        </w:rPr>
        <w:t>’</w:t>
      </w:r>
      <w:r>
        <w:rPr>
          <w:sz w:val="28"/>
          <w:szCs w:val="28"/>
        </w:rPr>
        <w:t>язкове державне соціальне страхування від нещасного випадку на виробництві та професійного захворювання, які спричинили втрату працездатності». Додаткові виплати сторона  власника не здійснює.</w:t>
      </w:r>
    </w:p>
    <w:p w:rsidR="000B4C84" w:rsidRDefault="000B4C84" w:rsidP="00343483">
      <w:pPr>
        <w:spacing w:line="24" w:lineRule="atLeast"/>
        <w:ind w:right="-1" w:firstLine="567"/>
        <w:jc w:val="both"/>
        <w:rPr>
          <w:sz w:val="28"/>
          <w:szCs w:val="28"/>
        </w:rPr>
      </w:pPr>
      <w:r>
        <w:rPr>
          <w:sz w:val="28"/>
          <w:szCs w:val="28"/>
        </w:rPr>
        <w:t>8.15. Проводити за встановленими графіками навчання, інструктаж та перевірку один раз на рік знань з охорони праці працівників, які зайняті на роботах з підвищеною небезпекою або там, де є потреба у професійному доборі.</w:t>
      </w:r>
    </w:p>
    <w:p w:rsidR="000B4C84" w:rsidRDefault="000B4C84" w:rsidP="00343483">
      <w:pPr>
        <w:spacing w:line="24" w:lineRule="atLeast"/>
        <w:ind w:right="-1" w:firstLine="567"/>
        <w:jc w:val="both"/>
        <w:rPr>
          <w:sz w:val="28"/>
          <w:szCs w:val="28"/>
        </w:rPr>
      </w:pPr>
      <w:r>
        <w:rPr>
          <w:sz w:val="28"/>
          <w:szCs w:val="28"/>
        </w:rPr>
        <w:lastRenderedPageBreak/>
        <w:t>8.16.Проводити щоквартально дні охорони праці за участю профспілкової сторони.</w:t>
      </w:r>
    </w:p>
    <w:p w:rsidR="000B4C84" w:rsidRDefault="000B4C84" w:rsidP="00343483">
      <w:pPr>
        <w:spacing w:line="24" w:lineRule="atLeast"/>
        <w:ind w:right="-1" w:firstLine="567"/>
        <w:jc w:val="both"/>
        <w:rPr>
          <w:sz w:val="28"/>
          <w:szCs w:val="28"/>
        </w:rPr>
      </w:pPr>
      <w:r>
        <w:rPr>
          <w:sz w:val="28"/>
          <w:szCs w:val="28"/>
        </w:rPr>
        <w:t>8.17. За поданням профспілкової сторони або керівника структурного підрозділу заохочувати ініціативних працівників, що відзначились у здійсненні заходів з підвищення безпеки та покращення умов праці.</w:t>
      </w:r>
    </w:p>
    <w:p w:rsidR="000B4C84" w:rsidRDefault="000B4C84" w:rsidP="00DA5EAF">
      <w:pPr>
        <w:spacing w:line="24" w:lineRule="atLeast"/>
        <w:ind w:right="-1" w:firstLine="567"/>
        <w:jc w:val="both"/>
        <w:rPr>
          <w:sz w:val="28"/>
          <w:szCs w:val="28"/>
        </w:rPr>
      </w:pPr>
      <w:r>
        <w:rPr>
          <w:sz w:val="28"/>
          <w:szCs w:val="28"/>
        </w:rPr>
        <w:t>8.18. Забезпечити суворе виконання посадовими особами вимог Закону України «Про охорону праці», нормативних актів про охорону праці, технологічних процесів.</w:t>
      </w:r>
    </w:p>
    <w:p w:rsidR="00CC04E3" w:rsidRPr="00B71A9D" w:rsidRDefault="000B4C84" w:rsidP="00DA5EAF">
      <w:pPr>
        <w:pStyle w:val="a4"/>
        <w:ind w:right="-1" w:firstLine="567"/>
        <w:jc w:val="both"/>
        <w:rPr>
          <w:rFonts w:ascii="Times New Roman" w:hAnsi="Times New Roman"/>
          <w:sz w:val="28"/>
          <w:szCs w:val="28"/>
        </w:rPr>
      </w:pPr>
      <w:r w:rsidRPr="001A5558">
        <w:rPr>
          <w:rFonts w:ascii="Times New Roman" w:hAnsi="Times New Roman"/>
          <w:sz w:val="28"/>
          <w:szCs w:val="28"/>
        </w:rPr>
        <w:t xml:space="preserve">8.19. Забезпечити відповідно до розділу 7 </w:t>
      </w:r>
      <w:hyperlink r:id="rId12" w:anchor="dfasodrkvc" w:tgtFrame="_blank" w:history="1">
        <w:r w:rsidRPr="001A5558">
          <w:rPr>
            <w:rFonts w:ascii="Times New Roman" w:hAnsi="Times New Roman"/>
            <w:sz w:val="28"/>
            <w:szCs w:val="28"/>
            <w:lang w:eastAsia="uk-UA"/>
          </w:rPr>
          <w:t xml:space="preserve"> Галузевої угоди  між МОН та ЦК Профспілки працівників освіти і науки України на 2021–2025 роки</w:t>
        </w:r>
      </w:hyperlink>
      <w:r w:rsidRPr="001A5558">
        <w:rPr>
          <w:rFonts w:ascii="Times New Roman" w:hAnsi="Times New Roman"/>
          <w:sz w:val="28"/>
          <w:szCs w:val="28"/>
          <w:lang w:eastAsia="uk-UA"/>
        </w:rPr>
        <w:t xml:space="preserve">, зареєстрованої Мінекономіки 18.06.2021 за №12 </w:t>
      </w:r>
      <w:r w:rsidRPr="001A5558">
        <w:rPr>
          <w:rFonts w:ascii="Times New Roman" w:hAnsi="Times New Roman"/>
          <w:sz w:val="28"/>
          <w:szCs w:val="28"/>
        </w:rPr>
        <w:t xml:space="preserve">виконання вимог щодо організації роботи з охорони праці відповідно до наказу Міністерства освіти і науки України 26 грудня 2017 року № 1669 та виконання вимог, передбачених Законом України «Про охорону праці». </w:t>
      </w:r>
    </w:p>
    <w:p w:rsidR="00CC04E3" w:rsidRPr="00110345" w:rsidRDefault="00CC04E3" w:rsidP="00DA5EAF">
      <w:pPr>
        <w:pStyle w:val="a4"/>
        <w:ind w:right="-1" w:firstLine="567"/>
        <w:jc w:val="both"/>
        <w:rPr>
          <w:rFonts w:ascii="Times New Roman" w:hAnsi="Times New Roman"/>
          <w:sz w:val="28"/>
          <w:szCs w:val="28"/>
          <w:lang w:eastAsia="uk-UA"/>
        </w:rPr>
      </w:pPr>
    </w:p>
    <w:p w:rsidR="000B4C84" w:rsidRPr="00057B77" w:rsidRDefault="000B4C84" w:rsidP="00DA5EAF">
      <w:pPr>
        <w:spacing w:line="24" w:lineRule="atLeast"/>
        <w:ind w:right="-1" w:firstLine="567"/>
        <w:jc w:val="both"/>
        <w:rPr>
          <w:b/>
          <w:sz w:val="28"/>
          <w:szCs w:val="28"/>
        </w:rPr>
      </w:pPr>
      <w:r w:rsidRPr="00057B77">
        <w:rPr>
          <w:b/>
          <w:sz w:val="28"/>
          <w:szCs w:val="28"/>
        </w:rPr>
        <w:t>Працівники підприємства зобов’язуються:</w:t>
      </w:r>
    </w:p>
    <w:p w:rsidR="000B4C84" w:rsidRDefault="000B4C84" w:rsidP="00DA5EAF">
      <w:pPr>
        <w:numPr>
          <w:ilvl w:val="0"/>
          <w:numId w:val="19"/>
        </w:numPr>
        <w:spacing w:line="24" w:lineRule="atLeast"/>
        <w:ind w:left="0" w:right="-1" w:firstLine="567"/>
        <w:jc w:val="both"/>
        <w:rPr>
          <w:sz w:val="28"/>
          <w:szCs w:val="28"/>
        </w:rPr>
      </w:pPr>
      <w:r>
        <w:rPr>
          <w:sz w:val="28"/>
          <w:szCs w:val="28"/>
        </w:rPr>
        <w:t>вивчити та виконувати вимоги нормативних актів про охорону праці, правил експлуатації машин, механізмів, устаткування та інших засобів виробництва;</w:t>
      </w:r>
    </w:p>
    <w:p w:rsidR="000B4C84" w:rsidRDefault="000B4C84" w:rsidP="00DA5EAF">
      <w:pPr>
        <w:numPr>
          <w:ilvl w:val="0"/>
          <w:numId w:val="19"/>
        </w:numPr>
        <w:spacing w:line="24" w:lineRule="atLeast"/>
        <w:ind w:left="0" w:right="-1" w:firstLine="567"/>
        <w:jc w:val="both"/>
        <w:rPr>
          <w:sz w:val="28"/>
          <w:szCs w:val="28"/>
        </w:rPr>
      </w:pPr>
      <w:r>
        <w:rPr>
          <w:sz w:val="28"/>
          <w:szCs w:val="28"/>
        </w:rPr>
        <w:t>застосовувати засоби індивідуального захисту у випадках, передбачених правилами техніки безпеки праці;</w:t>
      </w:r>
    </w:p>
    <w:p w:rsidR="000B4C84" w:rsidRDefault="000B4C84" w:rsidP="00DA5EAF">
      <w:pPr>
        <w:numPr>
          <w:ilvl w:val="0"/>
          <w:numId w:val="19"/>
        </w:numPr>
        <w:spacing w:line="24" w:lineRule="atLeast"/>
        <w:ind w:left="0" w:right="-1" w:firstLine="567"/>
        <w:jc w:val="both"/>
        <w:rPr>
          <w:sz w:val="28"/>
          <w:szCs w:val="28"/>
        </w:rPr>
      </w:pPr>
      <w:r>
        <w:rPr>
          <w:sz w:val="28"/>
          <w:szCs w:val="28"/>
        </w:rPr>
        <w:t>проходити у встановленому порядку та в строки попередній і періодичні медичні огляди;</w:t>
      </w:r>
    </w:p>
    <w:p w:rsidR="000B4C84" w:rsidRDefault="000B4C84" w:rsidP="00DA5EAF">
      <w:pPr>
        <w:numPr>
          <w:ilvl w:val="0"/>
          <w:numId w:val="19"/>
        </w:numPr>
        <w:spacing w:line="24" w:lineRule="atLeast"/>
        <w:ind w:left="0" w:right="-1" w:firstLine="567"/>
        <w:jc w:val="both"/>
        <w:rPr>
          <w:sz w:val="28"/>
          <w:szCs w:val="28"/>
        </w:rPr>
      </w:pPr>
      <w:r>
        <w:rPr>
          <w:sz w:val="28"/>
          <w:szCs w:val="28"/>
        </w:rPr>
        <w:t>своєчасно інформувати відповідну посадову особу про виникнення небезпечних та аварійних ситуацій на робочому місці, дільниці, в  структурному підрозділі. Особисто вживати посильних заходів щодо їх запобігання та усування;</w:t>
      </w:r>
    </w:p>
    <w:p w:rsidR="000B4C84" w:rsidRDefault="000B4C84" w:rsidP="00DA5EAF">
      <w:pPr>
        <w:numPr>
          <w:ilvl w:val="0"/>
          <w:numId w:val="19"/>
        </w:numPr>
        <w:spacing w:line="24" w:lineRule="atLeast"/>
        <w:ind w:left="0" w:right="-1" w:firstLine="567"/>
        <w:jc w:val="both"/>
        <w:rPr>
          <w:sz w:val="28"/>
          <w:szCs w:val="28"/>
        </w:rPr>
      </w:pPr>
      <w:r>
        <w:rPr>
          <w:sz w:val="28"/>
          <w:szCs w:val="28"/>
        </w:rPr>
        <w:t>дбайливо та раціонально використовувати майно підприємства, не допускати його пошкодження чи знищення;</w:t>
      </w:r>
    </w:p>
    <w:p w:rsidR="000B4C84" w:rsidRDefault="000B4C84" w:rsidP="00DA5EAF">
      <w:pPr>
        <w:numPr>
          <w:ilvl w:val="0"/>
          <w:numId w:val="19"/>
        </w:numPr>
        <w:spacing w:line="24" w:lineRule="atLeast"/>
        <w:ind w:left="0" w:right="-1" w:firstLine="567"/>
        <w:jc w:val="both"/>
        <w:rPr>
          <w:sz w:val="28"/>
          <w:szCs w:val="28"/>
        </w:rPr>
      </w:pPr>
      <w:r>
        <w:rPr>
          <w:sz w:val="28"/>
          <w:szCs w:val="28"/>
        </w:rPr>
        <w:t>дбати про особисту безпеку і здоров</w:t>
      </w:r>
      <w:r w:rsidRPr="00E20558">
        <w:rPr>
          <w:sz w:val="28"/>
          <w:szCs w:val="28"/>
        </w:rPr>
        <w:t>’</w:t>
      </w:r>
      <w:r>
        <w:rPr>
          <w:sz w:val="28"/>
          <w:szCs w:val="28"/>
        </w:rPr>
        <w:t>я, а також про безпеку і здоров</w:t>
      </w:r>
      <w:r w:rsidRPr="00E20558">
        <w:rPr>
          <w:sz w:val="28"/>
          <w:szCs w:val="28"/>
        </w:rPr>
        <w:t>’</w:t>
      </w:r>
      <w:r>
        <w:rPr>
          <w:sz w:val="28"/>
          <w:szCs w:val="28"/>
        </w:rPr>
        <w:t>я оточуючих людей в процесі виконання будь-яких робіт чи під час перебування на території підприємства;</w:t>
      </w:r>
    </w:p>
    <w:p w:rsidR="000B4C84" w:rsidRPr="00BB3E73" w:rsidRDefault="000B4C84" w:rsidP="00DA5EAF">
      <w:pPr>
        <w:numPr>
          <w:ilvl w:val="0"/>
          <w:numId w:val="19"/>
        </w:numPr>
        <w:spacing w:line="24" w:lineRule="atLeast"/>
        <w:ind w:left="0" w:right="-1" w:firstLine="567"/>
        <w:jc w:val="both"/>
        <w:rPr>
          <w:sz w:val="28"/>
          <w:szCs w:val="28"/>
        </w:rPr>
      </w:pPr>
      <w:r>
        <w:rPr>
          <w:sz w:val="28"/>
          <w:szCs w:val="28"/>
        </w:rPr>
        <w:t>нести безпосередню відповідальність за порушення зазначених вимог та за дотримання правил внутрішнього трудового розпорядку.</w:t>
      </w:r>
    </w:p>
    <w:p w:rsidR="000B4C84" w:rsidRDefault="000B4C84" w:rsidP="00DA5EAF">
      <w:pPr>
        <w:pStyle w:val="a4"/>
        <w:ind w:right="-1" w:firstLine="567"/>
      </w:pPr>
    </w:p>
    <w:p w:rsidR="000B4C84" w:rsidRPr="00057B77" w:rsidRDefault="000B4C84" w:rsidP="00076066">
      <w:pPr>
        <w:spacing w:line="24" w:lineRule="atLeast"/>
        <w:ind w:right="-1" w:firstLine="567"/>
        <w:jc w:val="both"/>
        <w:rPr>
          <w:b/>
          <w:sz w:val="28"/>
          <w:szCs w:val="28"/>
        </w:rPr>
      </w:pPr>
      <w:r w:rsidRPr="00057B77">
        <w:rPr>
          <w:b/>
          <w:sz w:val="28"/>
          <w:szCs w:val="28"/>
        </w:rPr>
        <w:t>Профспілкова сторона зобов’язується:</w:t>
      </w:r>
    </w:p>
    <w:p w:rsidR="000B4C84" w:rsidRDefault="000B4C84" w:rsidP="00343483">
      <w:pPr>
        <w:spacing w:line="24" w:lineRule="atLeast"/>
        <w:ind w:right="-1" w:firstLine="567"/>
        <w:jc w:val="both"/>
        <w:rPr>
          <w:sz w:val="28"/>
          <w:szCs w:val="28"/>
        </w:rPr>
      </w:pPr>
      <w:r>
        <w:rPr>
          <w:sz w:val="28"/>
          <w:szCs w:val="28"/>
        </w:rPr>
        <w:t>8.19. Здійснювати контроль за дотриманням стороною власника законодавства про охорону праці, створенням безпечних і нешкідливих умов праці, належних виробничих та санітарно-побутових умов.</w:t>
      </w:r>
    </w:p>
    <w:p w:rsidR="000B4C84" w:rsidRDefault="000B4C84" w:rsidP="00343483">
      <w:pPr>
        <w:spacing w:line="24" w:lineRule="atLeast"/>
        <w:ind w:right="-1" w:firstLine="567"/>
        <w:jc w:val="both"/>
        <w:rPr>
          <w:sz w:val="28"/>
          <w:szCs w:val="28"/>
        </w:rPr>
      </w:pPr>
      <w:r>
        <w:rPr>
          <w:sz w:val="28"/>
          <w:szCs w:val="28"/>
        </w:rPr>
        <w:t>8.20. Представляти інтереси працівників у  вирішенні питань охорони праці, у випадках визначених чинним законодавством, вносити власнику відповідні подання.</w:t>
      </w:r>
    </w:p>
    <w:p w:rsidR="000B4C84" w:rsidRDefault="000B4C84" w:rsidP="00343483">
      <w:pPr>
        <w:spacing w:line="24" w:lineRule="atLeast"/>
        <w:ind w:right="-1" w:firstLine="567"/>
        <w:jc w:val="both"/>
        <w:rPr>
          <w:sz w:val="28"/>
          <w:szCs w:val="28"/>
        </w:rPr>
      </w:pPr>
      <w:r>
        <w:rPr>
          <w:sz w:val="28"/>
          <w:szCs w:val="28"/>
        </w:rPr>
        <w:t>8.21. Інформувати працівників про їх права і гарантії в сфері охорони праці, зміни в законодавстві з охорони праці.</w:t>
      </w:r>
    </w:p>
    <w:p w:rsidR="000B4C84" w:rsidRDefault="000B4C84" w:rsidP="00343483">
      <w:pPr>
        <w:spacing w:line="24" w:lineRule="atLeast"/>
        <w:ind w:right="-1" w:firstLine="567"/>
        <w:jc w:val="both"/>
        <w:rPr>
          <w:sz w:val="28"/>
          <w:szCs w:val="28"/>
        </w:rPr>
      </w:pPr>
      <w:r>
        <w:rPr>
          <w:sz w:val="28"/>
          <w:szCs w:val="28"/>
        </w:rPr>
        <w:t>8.22. У разі загрози життю або здоров</w:t>
      </w:r>
      <w:r w:rsidRPr="00057B77">
        <w:rPr>
          <w:sz w:val="28"/>
          <w:szCs w:val="28"/>
        </w:rPr>
        <w:t>’</w:t>
      </w:r>
      <w:r>
        <w:rPr>
          <w:sz w:val="28"/>
          <w:szCs w:val="28"/>
        </w:rPr>
        <w:t>ю працівників, вимагати від роботодавця негайного припинення робіт на робочих місцях на час, необхідний для усунення цієї загрози.</w:t>
      </w:r>
    </w:p>
    <w:p w:rsidR="000B4C84" w:rsidRDefault="000B4C84" w:rsidP="00343483">
      <w:pPr>
        <w:spacing w:line="24" w:lineRule="atLeast"/>
        <w:ind w:right="-1" w:firstLine="567"/>
        <w:jc w:val="both"/>
        <w:rPr>
          <w:sz w:val="28"/>
          <w:szCs w:val="28"/>
        </w:rPr>
      </w:pPr>
      <w:r>
        <w:rPr>
          <w:sz w:val="28"/>
          <w:szCs w:val="28"/>
        </w:rPr>
        <w:lastRenderedPageBreak/>
        <w:t>8.23. Здійснювати контроль за наданням пільг і компенсацій за роботу в шкідливих і небезпечних умовах, відшкодуванням шкоди, заподіяної здоров</w:t>
      </w:r>
      <w:r w:rsidRPr="00BB18C8">
        <w:rPr>
          <w:sz w:val="28"/>
          <w:szCs w:val="28"/>
        </w:rPr>
        <w:t>’</w:t>
      </w:r>
      <w:r>
        <w:rPr>
          <w:sz w:val="28"/>
          <w:szCs w:val="28"/>
        </w:rPr>
        <w:t>ю працівника.</w:t>
      </w:r>
    </w:p>
    <w:p w:rsidR="000B4C84" w:rsidRPr="00343483" w:rsidRDefault="000B4C84" w:rsidP="00DA5EAF">
      <w:pPr>
        <w:spacing w:line="24" w:lineRule="atLeast"/>
        <w:ind w:right="-1" w:firstLine="567"/>
        <w:jc w:val="both"/>
        <w:rPr>
          <w:i/>
          <w:iCs/>
          <w:sz w:val="28"/>
          <w:szCs w:val="28"/>
        </w:rPr>
      </w:pPr>
      <w:r>
        <w:rPr>
          <w:sz w:val="28"/>
          <w:szCs w:val="28"/>
        </w:rPr>
        <w:t xml:space="preserve">8.24. </w:t>
      </w:r>
      <w:r w:rsidRPr="00B53516">
        <w:rPr>
          <w:iCs/>
          <w:sz w:val="28"/>
          <w:szCs w:val="28"/>
        </w:rPr>
        <w:t>Брати участь:</w:t>
      </w:r>
    </w:p>
    <w:p w:rsidR="000B4C84" w:rsidRDefault="000B4C84" w:rsidP="00DA5EAF">
      <w:pPr>
        <w:spacing w:line="24" w:lineRule="atLeast"/>
        <w:ind w:right="-1" w:firstLine="567"/>
        <w:jc w:val="both"/>
        <w:rPr>
          <w:sz w:val="28"/>
          <w:szCs w:val="28"/>
        </w:rPr>
      </w:pPr>
      <w:r>
        <w:rPr>
          <w:sz w:val="28"/>
          <w:szCs w:val="28"/>
        </w:rPr>
        <w:t>- в розробці програм, положень, нормативно-правових аргументів з питань охорони праці на підприємстві;</w:t>
      </w:r>
    </w:p>
    <w:p w:rsidR="000B4C84" w:rsidRDefault="000B4C84" w:rsidP="00DA5EAF">
      <w:pPr>
        <w:spacing w:line="24" w:lineRule="atLeast"/>
        <w:ind w:right="-1" w:firstLine="567"/>
        <w:jc w:val="both"/>
        <w:rPr>
          <w:sz w:val="28"/>
          <w:szCs w:val="28"/>
        </w:rPr>
      </w:pPr>
      <w:r>
        <w:rPr>
          <w:sz w:val="28"/>
          <w:szCs w:val="28"/>
        </w:rPr>
        <w:t>- в управлінні загальнообов</w:t>
      </w:r>
      <w:r w:rsidRPr="00583AC5">
        <w:rPr>
          <w:sz w:val="28"/>
          <w:szCs w:val="28"/>
        </w:rPr>
        <w:t>’</w:t>
      </w:r>
      <w:r>
        <w:rPr>
          <w:sz w:val="28"/>
          <w:szCs w:val="28"/>
        </w:rPr>
        <w:t>язковим державним соціальним страхуванням працівників від нещасних випадків на виробництві та професійних захворювань;</w:t>
      </w:r>
    </w:p>
    <w:p w:rsidR="000B4C84" w:rsidRDefault="000B4C84" w:rsidP="00DA5EAF">
      <w:pPr>
        <w:spacing w:line="24" w:lineRule="atLeast"/>
        <w:ind w:right="-1" w:firstLine="567"/>
        <w:jc w:val="both"/>
        <w:rPr>
          <w:sz w:val="28"/>
          <w:szCs w:val="28"/>
        </w:rPr>
      </w:pPr>
      <w:r>
        <w:rPr>
          <w:sz w:val="28"/>
          <w:szCs w:val="28"/>
        </w:rPr>
        <w:t>- у проведенні атестації робочих місць, за її результатами оголосити пропозиції щодо покращення умов праці, медичного обслуговування, оздоровлення працівників, надання їм відповідних пільг та компенсацій;</w:t>
      </w:r>
    </w:p>
    <w:p w:rsidR="000B4C84" w:rsidRDefault="000B4C84" w:rsidP="00DA5EAF">
      <w:pPr>
        <w:spacing w:line="24" w:lineRule="atLeast"/>
        <w:ind w:right="-1" w:firstLine="567"/>
        <w:jc w:val="both"/>
        <w:rPr>
          <w:sz w:val="28"/>
          <w:szCs w:val="28"/>
        </w:rPr>
      </w:pPr>
      <w:r>
        <w:rPr>
          <w:sz w:val="28"/>
          <w:szCs w:val="28"/>
        </w:rPr>
        <w:t>- у розслідуванні нещасних випадків, складанні актів про нещасний випадок на виробництві, готувати свої висновки і надавати пропозиції, представляти інтереси потерпілого у спірних питаннях;</w:t>
      </w:r>
    </w:p>
    <w:p w:rsidR="000B4C84" w:rsidRDefault="000B4C84" w:rsidP="00DA5EAF">
      <w:pPr>
        <w:spacing w:line="24" w:lineRule="atLeast"/>
        <w:ind w:right="-1" w:firstLine="567"/>
        <w:jc w:val="both"/>
        <w:rPr>
          <w:sz w:val="28"/>
          <w:szCs w:val="28"/>
        </w:rPr>
      </w:pPr>
      <w:r>
        <w:rPr>
          <w:sz w:val="28"/>
          <w:szCs w:val="28"/>
        </w:rPr>
        <w:t>- у проведенні перевірки знань посадових осіб з охорони праці;</w:t>
      </w:r>
    </w:p>
    <w:p w:rsidR="000B4C84" w:rsidRDefault="000B4C84" w:rsidP="00DA5EAF">
      <w:pPr>
        <w:spacing w:line="24" w:lineRule="atLeast"/>
        <w:ind w:right="-1" w:firstLine="567"/>
        <w:jc w:val="both"/>
        <w:rPr>
          <w:sz w:val="28"/>
          <w:szCs w:val="28"/>
        </w:rPr>
      </w:pPr>
      <w:r>
        <w:rPr>
          <w:sz w:val="28"/>
          <w:szCs w:val="28"/>
        </w:rPr>
        <w:t xml:space="preserve">- у проведенні семінарів, просвітницьких тренінгів з питань профілактики ВІЛ-інфекції/СНІДу на робочих місцяхзгідно </w:t>
      </w:r>
      <w:r w:rsidRPr="00B33390">
        <w:rPr>
          <w:sz w:val="28"/>
          <w:szCs w:val="28"/>
        </w:rPr>
        <w:t>концепці</w:t>
      </w:r>
      <w:r>
        <w:rPr>
          <w:sz w:val="28"/>
          <w:szCs w:val="28"/>
        </w:rPr>
        <w:t>ї</w:t>
      </w:r>
      <w:r w:rsidRPr="00B33390">
        <w:rPr>
          <w:sz w:val="28"/>
          <w:szCs w:val="28"/>
        </w:rPr>
        <w:t xml:space="preserve"> Загальнодержавної цільової соціальної програми протидії ВІЛ</w:t>
      </w:r>
      <w:r w:rsidR="008426D7">
        <w:rPr>
          <w:sz w:val="28"/>
          <w:szCs w:val="28"/>
        </w:rPr>
        <w:t xml:space="preserve"> - </w:t>
      </w:r>
      <w:r w:rsidRPr="00B33390">
        <w:rPr>
          <w:sz w:val="28"/>
          <w:szCs w:val="28"/>
        </w:rPr>
        <w:t>інфекції/СНІДу на 2019-2023 роки</w:t>
      </w:r>
      <w:r>
        <w:rPr>
          <w:sz w:val="28"/>
          <w:szCs w:val="28"/>
        </w:rPr>
        <w:t xml:space="preserve"> на виконання листа Міністерства праці та соціальної політики України від 10.12.07р. №766/0/15-07/18 «Щодо питання профілактики ВІЛ-інфекції/СНІДу в регіональних угодах та колективних договорах» та листа виконкому Криворізької міської ради від 26.12.07р. №5/14-3009 «Щодо питання профілактики ВІЛ-інфекції/СНІДу в колективних договорах» (Додаток № 11).</w:t>
      </w:r>
    </w:p>
    <w:p w:rsidR="000B4C84" w:rsidRDefault="000B4C84" w:rsidP="00DA5EAF">
      <w:pPr>
        <w:ind w:right="-1" w:firstLine="567"/>
        <w:rPr>
          <w:sz w:val="28"/>
          <w:szCs w:val="28"/>
        </w:rPr>
      </w:pPr>
    </w:p>
    <w:p w:rsidR="000B4C84" w:rsidRPr="00D321EB" w:rsidRDefault="000B4C84" w:rsidP="00DA5EAF">
      <w:pPr>
        <w:spacing w:line="24" w:lineRule="atLeast"/>
        <w:ind w:right="-1" w:firstLine="567"/>
        <w:jc w:val="center"/>
        <w:rPr>
          <w:b/>
          <w:sz w:val="28"/>
          <w:szCs w:val="28"/>
        </w:rPr>
      </w:pPr>
      <w:r w:rsidRPr="00D321EB">
        <w:rPr>
          <w:b/>
          <w:sz w:val="28"/>
          <w:szCs w:val="28"/>
        </w:rPr>
        <w:t xml:space="preserve">Розділ </w:t>
      </w:r>
      <w:r w:rsidRPr="00D321EB">
        <w:rPr>
          <w:b/>
          <w:sz w:val="28"/>
          <w:szCs w:val="28"/>
          <w:lang w:val="en-US"/>
        </w:rPr>
        <w:t>IX</w:t>
      </w:r>
    </w:p>
    <w:p w:rsidR="000B4C84" w:rsidRDefault="000B4C84" w:rsidP="00DA5EAF">
      <w:pPr>
        <w:spacing w:line="24" w:lineRule="atLeast"/>
        <w:ind w:right="-1" w:firstLine="567"/>
        <w:jc w:val="center"/>
        <w:rPr>
          <w:b/>
          <w:sz w:val="28"/>
          <w:szCs w:val="28"/>
        </w:rPr>
      </w:pPr>
      <w:r w:rsidRPr="00E82A71">
        <w:rPr>
          <w:b/>
          <w:sz w:val="28"/>
          <w:szCs w:val="28"/>
        </w:rPr>
        <w:t xml:space="preserve">СОЦІАЛЬНІ ПІЛЬГИ І ГАРАНТІЇ, СОЦІАЛЬНЕ СТРАХУВАННЯ, ОРГАНІЗАЦІЯ ОЗДОРОВЛЕННЯ І ВІДПОЧИНКУ ПРАЦІВНИКІВ </w:t>
      </w:r>
    </w:p>
    <w:p w:rsidR="000B4C84" w:rsidRPr="00E82A71" w:rsidRDefault="000B4C84" w:rsidP="00DA5EAF">
      <w:pPr>
        <w:spacing w:line="24" w:lineRule="atLeast"/>
        <w:ind w:right="-1" w:firstLine="567"/>
        <w:jc w:val="center"/>
        <w:rPr>
          <w:b/>
          <w:sz w:val="28"/>
          <w:szCs w:val="28"/>
        </w:rPr>
      </w:pPr>
    </w:p>
    <w:p w:rsidR="000B4C84" w:rsidRDefault="000B4C84" w:rsidP="00DA5EAF">
      <w:pPr>
        <w:spacing w:line="24" w:lineRule="atLeast"/>
        <w:ind w:right="-1" w:firstLine="567"/>
        <w:jc w:val="both"/>
        <w:rPr>
          <w:sz w:val="28"/>
          <w:szCs w:val="28"/>
        </w:rPr>
      </w:pPr>
      <w:r>
        <w:rPr>
          <w:sz w:val="28"/>
          <w:szCs w:val="28"/>
        </w:rPr>
        <w:t>Сторони домовились:</w:t>
      </w:r>
    </w:p>
    <w:p w:rsidR="000B4C84" w:rsidRDefault="000B4C84" w:rsidP="00DA5EAF">
      <w:pPr>
        <w:spacing w:line="24" w:lineRule="atLeast"/>
        <w:ind w:right="-1" w:firstLine="567"/>
        <w:jc w:val="both"/>
        <w:rPr>
          <w:sz w:val="28"/>
          <w:szCs w:val="28"/>
        </w:rPr>
      </w:pPr>
      <w:r>
        <w:rPr>
          <w:sz w:val="28"/>
          <w:szCs w:val="28"/>
        </w:rPr>
        <w:t>9.1. Спільно формувати, розподіляти кошти на соціальні заходи та використовувати з урахуванням фінансових можливостей, відповідно затвердженого кошторису на:</w:t>
      </w:r>
    </w:p>
    <w:p w:rsidR="000B4C84" w:rsidRDefault="000B4C84" w:rsidP="00DA5EAF">
      <w:pPr>
        <w:spacing w:line="24" w:lineRule="atLeast"/>
        <w:ind w:right="-1" w:firstLine="567"/>
        <w:jc w:val="both"/>
        <w:rPr>
          <w:sz w:val="28"/>
          <w:szCs w:val="28"/>
        </w:rPr>
      </w:pPr>
      <w:r>
        <w:rPr>
          <w:sz w:val="28"/>
          <w:szCs w:val="28"/>
        </w:rPr>
        <w:t>- видачу працівникам для оздоровлення путівок на лікування та відпочинок з частковою оплатою за рахунок коштів Фонду соціального страхування з тимчасової втрати працездатності 70% та за рахунок працівника 30%.</w:t>
      </w:r>
    </w:p>
    <w:p w:rsidR="000B4C84" w:rsidRDefault="000B4C84" w:rsidP="00DA5EAF">
      <w:pPr>
        <w:spacing w:line="24" w:lineRule="atLeast"/>
        <w:ind w:right="-1" w:firstLine="567"/>
        <w:jc w:val="both"/>
        <w:rPr>
          <w:sz w:val="28"/>
          <w:szCs w:val="28"/>
        </w:rPr>
      </w:pPr>
      <w:r>
        <w:rPr>
          <w:sz w:val="28"/>
          <w:szCs w:val="28"/>
        </w:rPr>
        <w:t>9.2. Створювати належні умови для діяльності комісії з соціального страхування на випадок тимчасової непрацездатності.</w:t>
      </w:r>
    </w:p>
    <w:p w:rsidR="000B4C84" w:rsidRDefault="000B4C84" w:rsidP="00DA5EAF">
      <w:pPr>
        <w:spacing w:line="24" w:lineRule="atLeast"/>
        <w:ind w:right="-1" w:firstLine="567"/>
        <w:jc w:val="both"/>
        <w:rPr>
          <w:sz w:val="28"/>
          <w:szCs w:val="28"/>
        </w:rPr>
      </w:pPr>
      <w:r>
        <w:rPr>
          <w:sz w:val="28"/>
          <w:szCs w:val="28"/>
        </w:rPr>
        <w:t>9.3. Забезпечити збереження архівних документів, згідно яких здійснюється оформлення пенсій, отримання пільг і компенсацій, визначених законодавством України.</w:t>
      </w:r>
    </w:p>
    <w:p w:rsidR="000B4C84" w:rsidRDefault="000B4C84" w:rsidP="00DA5EAF">
      <w:pPr>
        <w:spacing w:line="24" w:lineRule="atLeast"/>
        <w:ind w:right="-1" w:firstLine="567"/>
        <w:jc w:val="both"/>
        <w:rPr>
          <w:sz w:val="28"/>
          <w:szCs w:val="28"/>
        </w:rPr>
      </w:pPr>
      <w:r>
        <w:rPr>
          <w:sz w:val="28"/>
          <w:szCs w:val="28"/>
        </w:rPr>
        <w:t>9.4. Здійснювати за участю профспілкової сторони щоквартальний аналіз стану тимчасової непрацездатності в установі та причини захворювань. Профспілкова сторона зобов</w:t>
      </w:r>
      <w:r w:rsidRPr="002F772A">
        <w:rPr>
          <w:sz w:val="28"/>
          <w:szCs w:val="28"/>
        </w:rPr>
        <w:t>’</w:t>
      </w:r>
      <w:r>
        <w:rPr>
          <w:sz w:val="28"/>
          <w:szCs w:val="28"/>
        </w:rPr>
        <w:t>язується:</w:t>
      </w:r>
    </w:p>
    <w:p w:rsidR="000B4C84" w:rsidRDefault="000B4C84" w:rsidP="00DA5EAF">
      <w:pPr>
        <w:spacing w:line="24" w:lineRule="atLeast"/>
        <w:ind w:right="-1" w:firstLine="567"/>
        <w:jc w:val="both"/>
        <w:rPr>
          <w:sz w:val="28"/>
          <w:szCs w:val="28"/>
        </w:rPr>
      </w:pPr>
      <w:r>
        <w:rPr>
          <w:sz w:val="28"/>
          <w:szCs w:val="28"/>
        </w:rPr>
        <w:t>9.5. Здійснювати контроль за використанням коштів на виплату соціальних пільг, доводити інформацію до членів трудового колективу.</w:t>
      </w:r>
    </w:p>
    <w:p w:rsidR="000B4C84" w:rsidRDefault="000B4C84" w:rsidP="00DA5EAF">
      <w:pPr>
        <w:spacing w:line="24" w:lineRule="atLeast"/>
        <w:ind w:right="-1" w:firstLine="567"/>
        <w:jc w:val="both"/>
        <w:rPr>
          <w:sz w:val="28"/>
          <w:szCs w:val="28"/>
        </w:rPr>
      </w:pPr>
      <w:r>
        <w:rPr>
          <w:sz w:val="28"/>
          <w:szCs w:val="28"/>
        </w:rPr>
        <w:t>9.6. Представляти інтереси працівників у комісії з соціального страхування.</w:t>
      </w:r>
    </w:p>
    <w:p w:rsidR="000B4C84" w:rsidRDefault="000B4C84" w:rsidP="00DA5EAF">
      <w:pPr>
        <w:spacing w:line="24" w:lineRule="atLeast"/>
        <w:ind w:right="-1" w:firstLine="567"/>
        <w:jc w:val="both"/>
        <w:rPr>
          <w:sz w:val="28"/>
          <w:szCs w:val="28"/>
        </w:rPr>
      </w:pPr>
      <w:r>
        <w:rPr>
          <w:sz w:val="28"/>
          <w:szCs w:val="28"/>
        </w:rPr>
        <w:lastRenderedPageBreak/>
        <w:t>9.7.Організувати проведення культурно-масових заходів для працівників установи.</w:t>
      </w:r>
    </w:p>
    <w:p w:rsidR="00CC04E3" w:rsidRDefault="000B4C84" w:rsidP="00076066">
      <w:pPr>
        <w:spacing w:line="24" w:lineRule="atLeast"/>
        <w:ind w:right="-1" w:firstLine="567"/>
        <w:jc w:val="both"/>
        <w:rPr>
          <w:sz w:val="28"/>
          <w:szCs w:val="28"/>
        </w:rPr>
      </w:pPr>
      <w:r>
        <w:rPr>
          <w:sz w:val="28"/>
          <w:szCs w:val="28"/>
        </w:rPr>
        <w:t>9.8. Ознайомлювати працівників з новими нормативними актами з питань соціального страхування та надавати консультативну і методичну допомогу з питань соціального захисту.</w:t>
      </w:r>
    </w:p>
    <w:p w:rsidR="000B4C84" w:rsidRDefault="000B4C84" w:rsidP="00DA5EAF">
      <w:pPr>
        <w:ind w:right="-1" w:firstLine="567"/>
        <w:rPr>
          <w:sz w:val="28"/>
          <w:szCs w:val="28"/>
        </w:rPr>
      </w:pPr>
    </w:p>
    <w:p w:rsidR="000B4C84" w:rsidRPr="00D321EB" w:rsidRDefault="000B4C84" w:rsidP="00DA5EAF">
      <w:pPr>
        <w:spacing w:line="24" w:lineRule="atLeast"/>
        <w:ind w:right="-1" w:firstLine="567"/>
        <w:jc w:val="center"/>
        <w:rPr>
          <w:b/>
          <w:sz w:val="28"/>
          <w:szCs w:val="28"/>
        </w:rPr>
      </w:pPr>
      <w:r w:rsidRPr="00D321EB">
        <w:rPr>
          <w:b/>
          <w:sz w:val="28"/>
          <w:szCs w:val="28"/>
        </w:rPr>
        <w:t>Розділ  Х</w:t>
      </w:r>
    </w:p>
    <w:p w:rsidR="000B4C84" w:rsidRPr="00E82A71" w:rsidRDefault="000B4C84" w:rsidP="00DA5EAF">
      <w:pPr>
        <w:spacing w:line="24" w:lineRule="atLeast"/>
        <w:ind w:right="-1" w:firstLine="567"/>
        <w:jc w:val="center"/>
        <w:rPr>
          <w:b/>
          <w:sz w:val="28"/>
          <w:szCs w:val="28"/>
        </w:rPr>
      </w:pPr>
      <w:r w:rsidRPr="00E82A71">
        <w:rPr>
          <w:b/>
          <w:sz w:val="28"/>
          <w:szCs w:val="28"/>
        </w:rPr>
        <w:t xml:space="preserve">ГАРАНТІЇ ПРОФСПІЛКОВОЇ ОРГАНІЗАЦІЇ </w:t>
      </w:r>
    </w:p>
    <w:p w:rsidR="000B4C84" w:rsidRDefault="000B4C84" w:rsidP="00DA5EAF">
      <w:pPr>
        <w:spacing w:line="24" w:lineRule="atLeast"/>
        <w:ind w:right="-1" w:firstLine="567"/>
        <w:jc w:val="both"/>
        <w:rPr>
          <w:sz w:val="28"/>
          <w:szCs w:val="28"/>
        </w:rPr>
      </w:pPr>
      <w:r w:rsidRPr="00346E11">
        <w:rPr>
          <w:sz w:val="28"/>
          <w:szCs w:val="28"/>
        </w:rPr>
        <w:t xml:space="preserve">Адміністрація </w:t>
      </w:r>
      <w:r>
        <w:rPr>
          <w:sz w:val="28"/>
          <w:szCs w:val="28"/>
        </w:rPr>
        <w:t xml:space="preserve"> визнає профспілковий комітет повноважним представником інтересів працівників, які працюють в установі, і погоджує з ним накази  та інші локальні нормативні акти з питань, що є предметом цього договору.</w:t>
      </w:r>
    </w:p>
    <w:p w:rsidR="0061796F" w:rsidRPr="00074DA0" w:rsidRDefault="0061796F" w:rsidP="003C3708">
      <w:pPr>
        <w:spacing w:line="24" w:lineRule="atLeast"/>
        <w:ind w:right="-1"/>
        <w:jc w:val="both"/>
        <w:rPr>
          <w:sz w:val="28"/>
          <w:szCs w:val="28"/>
        </w:rPr>
      </w:pPr>
    </w:p>
    <w:p w:rsidR="000B4C84" w:rsidRPr="00583AC5" w:rsidRDefault="000B4C84" w:rsidP="00DA5EAF">
      <w:pPr>
        <w:spacing w:line="24" w:lineRule="atLeast"/>
        <w:ind w:right="-1" w:firstLine="567"/>
        <w:jc w:val="both"/>
        <w:rPr>
          <w:b/>
          <w:sz w:val="28"/>
          <w:szCs w:val="28"/>
        </w:rPr>
      </w:pPr>
      <w:r w:rsidRPr="00583AC5">
        <w:rPr>
          <w:b/>
          <w:sz w:val="28"/>
          <w:szCs w:val="28"/>
        </w:rPr>
        <w:t>Адміністрація зобов’язується:</w:t>
      </w:r>
    </w:p>
    <w:p w:rsidR="000B4C84" w:rsidRDefault="000B4C84" w:rsidP="00DA5EAF">
      <w:pPr>
        <w:spacing w:line="24" w:lineRule="atLeast"/>
        <w:ind w:right="-1" w:firstLine="567"/>
        <w:jc w:val="both"/>
        <w:rPr>
          <w:sz w:val="28"/>
          <w:szCs w:val="28"/>
        </w:rPr>
      </w:pPr>
      <w:r>
        <w:rPr>
          <w:sz w:val="28"/>
          <w:szCs w:val="28"/>
        </w:rPr>
        <w:t>10.1. Забезпечувати права і гарантії діяльності профспілок, встановлених чинним законодавством, не допускати втручання в діяльність, обмеження прав профспілок або перешкоджання їх здійсненню.</w:t>
      </w:r>
    </w:p>
    <w:p w:rsidR="000B4C84" w:rsidRDefault="000B4C84" w:rsidP="00DA5EAF">
      <w:pPr>
        <w:spacing w:line="24" w:lineRule="atLeast"/>
        <w:ind w:right="-1" w:firstLine="567"/>
        <w:jc w:val="both"/>
        <w:rPr>
          <w:sz w:val="28"/>
          <w:szCs w:val="28"/>
        </w:rPr>
      </w:pPr>
      <w:r>
        <w:rPr>
          <w:sz w:val="28"/>
          <w:szCs w:val="28"/>
        </w:rPr>
        <w:t>10.2. Для забезпечення діяльності профспілкового комітету, проведення зборів працівників установи надавати безкоштовно приміщення.</w:t>
      </w:r>
    </w:p>
    <w:p w:rsidR="000B4C84" w:rsidRDefault="000B4C84" w:rsidP="00DA5EAF">
      <w:pPr>
        <w:spacing w:line="24" w:lineRule="atLeast"/>
        <w:ind w:right="-1" w:firstLine="567"/>
        <w:jc w:val="both"/>
        <w:rPr>
          <w:sz w:val="28"/>
          <w:szCs w:val="28"/>
        </w:rPr>
      </w:pPr>
      <w:r>
        <w:rPr>
          <w:sz w:val="28"/>
          <w:szCs w:val="28"/>
        </w:rPr>
        <w:t>10.3. Надавати профспілковому комітету можливість розміщувати  власну інформацію у приміщеннях установи.</w:t>
      </w:r>
    </w:p>
    <w:p w:rsidR="000B4C84" w:rsidRDefault="000B4C84" w:rsidP="00DA5EAF">
      <w:pPr>
        <w:spacing w:line="24" w:lineRule="atLeast"/>
        <w:ind w:right="-1" w:firstLine="567"/>
        <w:jc w:val="both"/>
        <w:rPr>
          <w:sz w:val="28"/>
          <w:szCs w:val="28"/>
        </w:rPr>
      </w:pPr>
      <w:r>
        <w:rPr>
          <w:sz w:val="28"/>
          <w:szCs w:val="28"/>
        </w:rPr>
        <w:t>10.4. Надавати вільний від роботи час зі збереженням заробітної плати членами профспілкового комітету, незвільненим від своїх виробничих чи службових обов</w:t>
      </w:r>
      <w:r w:rsidRPr="00C93278">
        <w:rPr>
          <w:sz w:val="28"/>
          <w:szCs w:val="28"/>
        </w:rPr>
        <w:t>’</w:t>
      </w:r>
      <w:r>
        <w:rPr>
          <w:sz w:val="28"/>
          <w:szCs w:val="28"/>
        </w:rPr>
        <w:t>язків, для виконання ними повноважень та громадських обов</w:t>
      </w:r>
      <w:r w:rsidRPr="00C93278">
        <w:rPr>
          <w:sz w:val="28"/>
          <w:szCs w:val="28"/>
        </w:rPr>
        <w:t>’</w:t>
      </w:r>
      <w:r>
        <w:rPr>
          <w:sz w:val="28"/>
          <w:szCs w:val="28"/>
        </w:rPr>
        <w:t>язків в інтересах  трудового колективу:</w:t>
      </w:r>
    </w:p>
    <w:p w:rsidR="000B4C84" w:rsidRDefault="000B4C84" w:rsidP="00DA5EAF">
      <w:pPr>
        <w:spacing w:line="24" w:lineRule="atLeast"/>
        <w:ind w:right="-1" w:firstLine="567"/>
        <w:jc w:val="both"/>
        <w:rPr>
          <w:sz w:val="28"/>
          <w:szCs w:val="28"/>
        </w:rPr>
      </w:pPr>
      <w:r>
        <w:rPr>
          <w:sz w:val="28"/>
          <w:szCs w:val="28"/>
        </w:rPr>
        <w:t>- голові профспілки – 4 години на тиждень.</w:t>
      </w:r>
    </w:p>
    <w:p w:rsidR="000B4C84" w:rsidRDefault="000B4C84" w:rsidP="00DA5EAF">
      <w:pPr>
        <w:spacing w:line="24" w:lineRule="atLeast"/>
        <w:ind w:right="-1" w:firstLine="567"/>
        <w:jc w:val="both"/>
        <w:rPr>
          <w:sz w:val="28"/>
          <w:szCs w:val="28"/>
        </w:rPr>
      </w:pPr>
      <w:r>
        <w:rPr>
          <w:sz w:val="28"/>
          <w:szCs w:val="28"/>
        </w:rPr>
        <w:t>10.5. Поширювати на виборних і штатних працівників профспілки соціальні пільги та заохочення, встановлені цим договором.</w:t>
      </w:r>
    </w:p>
    <w:p w:rsidR="000B4C84" w:rsidRDefault="000B4C84" w:rsidP="00DA5EAF">
      <w:pPr>
        <w:spacing w:line="24" w:lineRule="atLeast"/>
        <w:ind w:right="-1" w:firstLine="567"/>
        <w:jc w:val="both"/>
        <w:rPr>
          <w:sz w:val="28"/>
          <w:szCs w:val="28"/>
        </w:rPr>
      </w:pPr>
      <w:r>
        <w:rPr>
          <w:sz w:val="28"/>
          <w:szCs w:val="28"/>
        </w:rPr>
        <w:t>10.6. Розглядати  протягом 7 днів вимоги і подання профспілкової сторони щодо усунення порушень законодавства про працю України та колективного договору, невідкладно вживати заходи, щодо їх усунення.</w:t>
      </w:r>
    </w:p>
    <w:p w:rsidR="000B4C84" w:rsidRDefault="000B4C84" w:rsidP="00DA5EAF">
      <w:pPr>
        <w:spacing w:line="24" w:lineRule="atLeast"/>
        <w:ind w:right="-1" w:firstLine="567"/>
        <w:jc w:val="both"/>
        <w:rPr>
          <w:sz w:val="28"/>
          <w:szCs w:val="28"/>
        </w:rPr>
      </w:pPr>
      <w:r>
        <w:rPr>
          <w:sz w:val="28"/>
          <w:szCs w:val="28"/>
        </w:rPr>
        <w:t>10.7. На вимогу профспілкової сторони надавати в тижневий термін відповідні документи, інформацію та пояснення, що стосується додержання законодавства про працю, умов праці, виконання колективного договору, соціально-економічних прав працівників.</w:t>
      </w:r>
    </w:p>
    <w:p w:rsidR="000B4C84" w:rsidRDefault="000B4C84" w:rsidP="00DA5EAF">
      <w:pPr>
        <w:spacing w:line="24" w:lineRule="atLeast"/>
        <w:ind w:right="-1" w:firstLine="567"/>
        <w:jc w:val="both"/>
        <w:rPr>
          <w:sz w:val="28"/>
          <w:szCs w:val="28"/>
        </w:rPr>
      </w:pPr>
      <w:r>
        <w:rPr>
          <w:sz w:val="28"/>
          <w:szCs w:val="28"/>
        </w:rPr>
        <w:t>10.8. Надавати можливість профспілковій стороні перевіряти розрахунки з оплати праці та державного соціального страхування.</w:t>
      </w:r>
    </w:p>
    <w:p w:rsidR="000B4C84" w:rsidRDefault="000B4C84" w:rsidP="00DA5EAF">
      <w:pPr>
        <w:spacing w:line="24" w:lineRule="atLeast"/>
        <w:ind w:right="-1" w:firstLine="567"/>
        <w:jc w:val="both"/>
        <w:rPr>
          <w:sz w:val="28"/>
          <w:szCs w:val="28"/>
        </w:rPr>
      </w:pPr>
      <w:r>
        <w:rPr>
          <w:sz w:val="28"/>
          <w:szCs w:val="28"/>
        </w:rPr>
        <w:t>10.9. Забезпечити участь профспілкової сторони в підготовці змін і доповнень до статуту установи.</w:t>
      </w:r>
    </w:p>
    <w:p w:rsidR="000B4C84" w:rsidRDefault="000B4C84" w:rsidP="00DA5EAF">
      <w:pPr>
        <w:spacing w:line="24" w:lineRule="atLeast"/>
        <w:ind w:right="-1" w:firstLine="567"/>
        <w:jc w:val="both"/>
        <w:rPr>
          <w:sz w:val="28"/>
          <w:szCs w:val="28"/>
        </w:rPr>
      </w:pPr>
      <w:r>
        <w:rPr>
          <w:sz w:val="28"/>
          <w:szCs w:val="28"/>
        </w:rPr>
        <w:t>10.10. Проводити зустрічі, консультації з профспілковою стороною на принципах соціального партнерства, інформувати її про плани роботи установи.</w:t>
      </w:r>
    </w:p>
    <w:p w:rsidR="000B4C84" w:rsidRPr="000C2542" w:rsidRDefault="000B4C84" w:rsidP="00DA5EAF">
      <w:pPr>
        <w:spacing w:line="24" w:lineRule="atLeast"/>
        <w:ind w:right="-1" w:firstLine="567"/>
        <w:jc w:val="both"/>
        <w:rPr>
          <w:sz w:val="28"/>
          <w:szCs w:val="28"/>
        </w:rPr>
      </w:pPr>
      <w:r>
        <w:rPr>
          <w:sz w:val="28"/>
          <w:szCs w:val="28"/>
        </w:rPr>
        <w:t>10.11. Брати участь у заходах профспілкової сторони на її запрошення.</w:t>
      </w:r>
    </w:p>
    <w:p w:rsidR="0061796F" w:rsidRDefault="0061796F" w:rsidP="00DA5EAF">
      <w:pPr>
        <w:spacing w:line="24" w:lineRule="atLeast"/>
        <w:ind w:right="-1" w:firstLine="567"/>
        <w:jc w:val="center"/>
        <w:rPr>
          <w:b/>
          <w:sz w:val="28"/>
          <w:szCs w:val="28"/>
        </w:rPr>
      </w:pPr>
    </w:p>
    <w:p w:rsidR="003C3708" w:rsidRDefault="003C3708" w:rsidP="00DA5EAF">
      <w:pPr>
        <w:spacing w:line="24" w:lineRule="atLeast"/>
        <w:ind w:right="-1" w:firstLine="567"/>
        <w:jc w:val="center"/>
        <w:rPr>
          <w:b/>
          <w:sz w:val="28"/>
          <w:szCs w:val="28"/>
          <w:lang w:val="ru-RU"/>
        </w:rPr>
      </w:pPr>
    </w:p>
    <w:p w:rsidR="003C3708" w:rsidRDefault="003C3708" w:rsidP="00DA5EAF">
      <w:pPr>
        <w:spacing w:line="24" w:lineRule="atLeast"/>
        <w:ind w:right="-1" w:firstLine="567"/>
        <w:jc w:val="center"/>
        <w:rPr>
          <w:b/>
          <w:sz w:val="28"/>
          <w:szCs w:val="28"/>
          <w:lang w:val="ru-RU"/>
        </w:rPr>
      </w:pPr>
    </w:p>
    <w:p w:rsidR="003C3708" w:rsidRDefault="003C3708" w:rsidP="00DA5EAF">
      <w:pPr>
        <w:spacing w:line="24" w:lineRule="atLeast"/>
        <w:ind w:right="-1" w:firstLine="567"/>
        <w:jc w:val="center"/>
        <w:rPr>
          <w:b/>
          <w:sz w:val="28"/>
          <w:szCs w:val="28"/>
          <w:lang w:val="ru-RU"/>
        </w:rPr>
      </w:pPr>
    </w:p>
    <w:p w:rsidR="003C3708" w:rsidRDefault="003C3708" w:rsidP="00DA5EAF">
      <w:pPr>
        <w:spacing w:line="24" w:lineRule="atLeast"/>
        <w:ind w:right="-1" w:firstLine="567"/>
        <w:jc w:val="center"/>
        <w:rPr>
          <w:b/>
          <w:sz w:val="28"/>
          <w:szCs w:val="28"/>
          <w:lang w:val="ru-RU"/>
        </w:rPr>
      </w:pPr>
    </w:p>
    <w:p w:rsidR="003C3708" w:rsidRDefault="003C3708" w:rsidP="00DA5EAF">
      <w:pPr>
        <w:spacing w:line="24" w:lineRule="atLeast"/>
        <w:ind w:right="-1" w:firstLine="567"/>
        <w:jc w:val="center"/>
        <w:rPr>
          <w:b/>
          <w:sz w:val="28"/>
          <w:szCs w:val="28"/>
          <w:lang w:val="ru-RU"/>
        </w:rPr>
      </w:pPr>
    </w:p>
    <w:p w:rsidR="00DB37B3" w:rsidRPr="00B35608" w:rsidRDefault="00DB37B3" w:rsidP="00DA5EAF">
      <w:pPr>
        <w:spacing w:line="24" w:lineRule="atLeast"/>
        <w:ind w:right="-1" w:firstLine="567"/>
        <w:jc w:val="center"/>
        <w:rPr>
          <w:b/>
          <w:sz w:val="28"/>
          <w:szCs w:val="28"/>
        </w:rPr>
      </w:pPr>
      <w:r w:rsidRPr="00B35608">
        <w:rPr>
          <w:b/>
          <w:sz w:val="28"/>
          <w:szCs w:val="28"/>
        </w:rPr>
        <w:lastRenderedPageBreak/>
        <w:t>Розділ  ХІ</w:t>
      </w:r>
    </w:p>
    <w:p w:rsidR="00DB37B3" w:rsidRPr="00E82A71" w:rsidRDefault="00DB37B3" w:rsidP="00DA5EAF">
      <w:pPr>
        <w:spacing w:line="24" w:lineRule="atLeast"/>
        <w:ind w:right="-1" w:firstLine="567"/>
        <w:jc w:val="center"/>
        <w:rPr>
          <w:b/>
          <w:sz w:val="28"/>
          <w:szCs w:val="28"/>
        </w:rPr>
      </w:pPr>
      <w:r w:rsidRPr="00E82A71">
        <w:rPr>
          <w:b/>
          <w:sz w:val="28"/>
          <w:szCs w:val="28"/>
        </w:rPr>
        <w:t>ЗАКЛЮЧНІ ПОЛОЖЕННЯ</w:t>
      </w:r>
    </w:p>
    <w:p w:rsidR="00DB37B3" w:rsidRDefault="00DB37B3" w:rsidP="00DA5EAF">
      <w:pPr>
        <w:spacing w:line="24" w:lineRule="atLeast"/>
        <w:ind w:right="-1" w:firstLine="567"/>
        <w:jc w:val="both"/>
        <w:rPr>
          <w:sz w:val="28"/>
          <w:szCs w:val="28"/>
        </w:rPr>
      </w:pPr>
      <w:r>
        <w:rPr>
          <w:sz w:val="28"/>
          <w:szCs w:val="28"/>
        </w:rPr>
        <w:t>З метою забезпечення реалізації положень цього договору, здійснення контролю за його виконанням сторони зобов</w:t>
      </w:r>
      <w:r w:rsidRPr="00C37AD5">
        <w:rPr>
          <w:sz w:val="28"/>
          <w:szCs w:val="28"/>
        </w:rPr>
        <w:t>’</w:t>
      </w:r>
      <w:r>
        <w:rPr>
          <w:sz w:val="28"/>
          <w:szCs w:val="28"/>
        </w:rPr>
        <w:t>язуються:</w:t>
      </w:r>
    </w:p>
    <w:p w:rsidR="00DB37B3" w:rsidRDefault="00DB37B3" w:rsidP="00DA5EAF">
      <w:pPr>
        <w:spacing w:line="24" w:lineRule="atLeast"/>
        <w:ind w:right="-1" w:firstLine="567"/>
        <w:jc w:val="both"/>
        <w:rPr>
          <w:sz w:val="28"/>
          <w:szCs w:val="28"/>
        </w:rPr>
      </w:pPr>
      <w:r>
        <w:rPr>
          <w:sz w:val="28"/>
          <w:szCs w:val="28"/>
        </w:rPr>
        <w:t>11.1. Визначити посадових осіб, відповідальних за виконання умов договору та встановити терміни їх виконання (додаток № 12).</w:t>
      </w:r>
    </w:p>
    <w:p w:rsidR="00DB37B3" w:rsidRDefault="00DB37B3" w:rsidP="00DA5EAF">
      <w:pPr>
        <w:spacing w:line="24" w:lineRule="atLeast"/>
        <w:ind w:right="-1" w:firstLine="567"/>
        <w:jc w:val="both"/>
        <w:rPr>
          <w:sz w:val="28"/>
          <w:szCs w:val="28"/>
        </w:rPr>
      </w:pPr>
      <w:r>
        <w:rPr>
          <w:sz w:val="28"/>
          <w:szCs w:val="28"/>
        </w:rPr>
        <w:t>11.2. Забезпечити здійснення контролю за виконанням договору робочою комісією з числа представників сторін, яка вела переговори з його укладення (додаток        № 13).</w:t>
      </w:r>
    </w:p>
    <w:p w:rsidR="00DB37B3" w:rsidRDefault="00DB37B3" w:rsidP="00DA5EAF">
      <w:pPr>
        <w:spacing w:line="24" w:lineRule="atLeast"/>
        <w:ind w:right="-1" w:firstLine="567"/>
        <w:jc w:val="both"/>
        <w:rPr>
          <w:sz w:val="28"/>
          <w:szCs w:val="28"/>
        </w:rPr>
      </w:pPr>
      <w:r>
        <w:rPr>
          <w:sz w:val="28"/>
          <w:szCs w:val="28"/>
        </w:rPr>
        <w:t>11.3. Надавати повноваженим представниками сторін на безоплатній основі наявну інформацію та документи, необхідні для здійснення контролю за виконанням договору.</w:t>
      </w:r>
    </w:p>
    <w:p w:rsidR="00DB37B3" w:rsidRDefault="00DB37B3" w:rsidP="00DA5EAF">
      <w:pPr>
        <w:spacing w:line="24" w:lineRule="atLeast"/>
        <w:ind w:right="-1" w:firstLine="567"/>
        <w:jc w:val="both"/>
        <w:rPr>
          <w:sz w:val="28"/>
          <w:szCs w:val="28"/>
        </w:rPr>
      </w:pPr>
      <w:r>
        <w:rPr>
          <w:sz w:val="28"/>
          <w:szCs w:val="28"/>
        </w:rPr>
        <w:t>11.4. Розглядати підсумки виконання колективного договору (висновки робочої групи та звіти перших осіб сторін, що підписали договір) на загальних зборах (конференції) трудового колективу двічі на рік:</w:t>
      </w:r>
    </w:p>
    <w:p w:rsidR="00DB37B3" w:rsidRDefault="00DB37B3" w:rsidP="00DA5EAF">
      <w:pPr>
        <w:spacing w:line="24" w:lineRule="atLeast"/>
        <w:ind w:right="-1" w:firstLine="567"/>
        <w:jc w:val="both"/>
        <w:rPr>
          <w:sz w:val="28"/>
          <w:szCs w:val="28"/>
        </w:rPr>
      </w:pPr>
      <w:r>
        <w:rPr>
          <w:sz w:val="28"/>
          <w:szCs w:val="28"/>
        </w:rPr>
        <w:t>- за півріччя – у липні-серпні поточного року;</w:t>
      </w:r>
    </w:p>
    <w:p w:rsidR="00DB37B3" w:rsidRDefault="00DB37B3" w:rsidP="00DA5EAF">
      <w:pPr>
        <w:spacing w:line="24" w:lineRule="atLeast"/>
        <w:ind w:right="-1" w:firstLine="567"/>
        <w:jc w:val="both"/>
        <w:rPr>
          <w:sz w:val="28"/>
          <w:szCs w:val="28"/>
        </w:rPr>
      </w:pPr>
      <w:r>
        <w:rPr>
          <w:sz w:val="28"/>
          <w:szCs w:val="28"/>
        </w:rPr>
        <w:t>- за рік – у лютому – березні  наступного року.</w:t>
      </w:r>
    </w:p>
    <w:p w:rsidR="00DB37B3" w:rsidRDefault="00DB37B3" w:rsidP="00DA5EAF">
      <w:pPr>
        <w:spacing w:line="24" w:lineRule="atLeast"/>
        <w:ind w:right="-1" w:firstLine="567"/>
        <w:jc w:val="both"/>
        <w:rPr>
          <w:sz w:val="28"/>
          <w:szCs w:val="28"/>
        </w:rPr>
      </w:pPr>
      <w:r>
        <w:rPr>
          <w:sz w:val="28"/>
          <w:szCs w:val="28"/>
        </w:rPr>
        <w:t>11.5. У разі виникнення спірних питань щодо застосування окремих норм цього договору спільно надавати відповіді роз</w:t>
      </w:r>
      <w:r w:rsidRPr="000F4CA6">
        <w:rPr>
          <w:sz w:val="28"/>
          <w:szCs w:val="28"/>
        </w:rPr>
        <w:t>’</w:t>
      </w:r>
      <w:r>
        <w:rPr>
          <w:sz w:val="28"/>
          <w:szCs w:val="28"/>
        </w:rPr>
        <w:t>яснення (при необхідності оформлювати їх документально – наказами, спільним рішенням тощо).</w:t>
      </w:r>
    </w:p>
    <w:p w:rsidR="00DB37B3" w:rsidRDefault="00DB37B3" w:rsidP="00DA5EAF">
      <w:pPr>
        <w:tabs>
          <w:tab w:val="left" w:pos="9900"/>
        </w:tabs>
        <w:spacing w:line="24" w:lineRule="atLeast"/>
        <w:ind w:right="-1" w:firstLine="567"/>
        <w:jc w:val="both"/>
        <w:rPr>
          <w:sz w:val="28"/>
          <w:szCs w:val="28"/>
        </w:rPr>
      </w:pPr>
      <w:r>
        <w:rPr>
          <w:sz w:val="28"/>
          <w:szCs w:val="28"/>
        </w:rPr>
        <w:t>11.6. У разі виникнення порушення чи невиконання зобов</w:t>
      </w:r>
      <w:r w:rsidRPr="000F4CA6">
        <w:rPr>
          <w:sz w:val="28"/>
          <w:szCs w:val="28"/>
        </w:rPr>
        <w:t>’</w:t>
      </w:r>
      <w:r>
        <w:rPr>
          <w:sz w:val="28"/>
          <w:szCs w:val="28"/>
        </w:rPr>
        <w:t>язань договору з вини конкурентної посадової особи, вона несе відповідальність згідно з чинним законодавством України.</w:t>
      </w:r>
    </w:p>
    <w:p w:rsidR="00DB37B3" w:rsidRDefault="00DB37B3" w:rsidP="00DA5EAF">
      <w:pPr>
        <w:spacing w:line="24" w:lineRule="atLeast"/>
        <w:ind w:right="-1" w:firstLine="567"/>
        <w:jc w:val="both"/>
        <w:rPr>
          <w:sz w:val="28"/>
          <w:szCs w:val="28"/>
        </w:rPr>
      </w:pPr>
      <w:r>
        <w:rPr>
          <w:sz w:val="28"/>
          <w:szCs w:val="28"/>
        </w:rPr>
        <w:t>11.7. Колективний договір укладено в двох примірниках, що зберігаються у кожної із сторін і мають однакову юридичну  силу.</w:t>
      </w:r>
    </w:p>
    <w:p w:rsidR="00DB37B3" w:rsidRDefault="00DB37B3" w:rsidP="00DB37B3">
      <w:pPr>
        <w:spacing w:line="24" w:lineRule="atLeast"/>
        <w:rPr>
          <w:b/>
          <w:sz w:val="28"/>
          <w:szCs w:val="28"/>
        </w:rPr>
      </w:pPr>
    </w:p>
    <w:p w:rsidR="00DB37B3" w:rsidRDefault="00DB37B3" w:rsidP="00DB37B3">
      <w:pPr>
        <w:spacing w:line="24" w:lineRule="atLeast"/>
        <w:rPr>
          <w:b/>
          <w:sz w:val="28"/>
          <w:szCs w:val="28"/>
          <w:lang w:val="ru-RU"/>
        </w:rPr>
      </w:pPr>
      <w:r w:rsidRPr="00E82A71">
        <w:rPr>
          <w:b/>
          <w:sz w:val="28"/>
          <w:szCs w:val="28"/>
        </w:rPr>
        <w:t>Колективний договір підписали:</w:t>
      </w:r>
    </w:p>
    <w:p w:rsidR="00074DA0" w:rsidRDefault="00074DA0" w:rsidP="00DB37B3">
      <w:pPr>
        <w:spacing w:line="24" w:lineRule="atLeast"/>
        <w:rPr>
          <w:b/>
          <w:sz w:val="28"/>
          <w:szCs w:val="28"/>
          <w:lang w:val="ru-RU"/>
        </w:rPr>
      </w:pPr>
    </w:p>
    <w:p w:rsidR="00074DA0" w:rsidRPr="00074DA0" w:rsidRDefault="00074DA0" w:rsidP="00DB37B3">
      <w:pPr>
        <w:spacing w:line="24" w:lineRule="atLeast"/>
        <w:rPr>
          <w:b/>
          <w:sz w:val="28"/>
          <w:szCs w:val="28"/>
          <w:lang w:val="ru-RU"/>
        </w:rPr>
      </w:pPr>
    </w:p>
    <w:p w:rsidR="004D08F9" w:rsidRPr="00E82A71" w:rsidRDefault="004D08F9" w:rsidP="00DB37B3">
      <w:pPr>
        <w:spacing w:line="24" w:lineRule="atLeast"/>
        <w:rPr>
          <w:b/>
          <w:sz w:val="28"/>
          <w:szCs w:val="28"/>
        </w:rPr>
      </w:pPr>
    </w:p>
    <w:p w:rsidR="00DB37B3" w:rsidRDefault="00DB37B3" w:rsidP="00DB37B3">
      <w:pPr>
        <w:spacing w:line="24" w:lineRule="atLeast"/>
        <w:rPr>
          <w:sz w:val="28"/>
          <w:szCs w:val="28"/>
        </w:rPr>
      </w:pPr>
    </w:p>
    <w:p w:rsidR="00DB37B3" w:rsidRDefault="00DB37B3" w:rsidP="00DB37B3">
      <w:pPr>
        <w:spacing w:line="24" w:lineRule="atLeast"/>
        <w:rPr>
          <w:sz w:val="28"/>
          <w:szCs w:val="28"/>
        </w:rPr>
      </w:pPr>
      <w:r>
        <w:rPr>
          <w:sz w:val="28"/>
          <w:szCs w:val="28"/>
        </w:rPr>
        <w:t>Від адміністрації закладу:                                  Від профспілкової  сторони:</w:t>
      </w:r>
    </w:p>
    <w:p w:rsidR="00DB37B3" w:rsidRDefault="00DB37B3" w:rsidP="00DB37B3">
      <w:pPr>
        <w:spacing w:line="24" w:lineRule="atLeast"/>
        <w:rPr>
          <w:sz w:val="28"/>
          <w:szCs w:val="28"/>
        </w:rPr>
      </w:pPr>
      <w:r>
        <w:rPr>
          <w:sz w:val="28"/>
          <w:szCs w:val="28"/>
        </w:rPr>
        <w:t>____________________                                     _______________________</w:t>
      </w:r>
    </w:p>
    <w:p w:rsidR="00DB37B3" w:rsidRPr="000C2542" w:rsidRDefault="00DB37B3" w:rsidP="00DB37B3">
      <w:pPr>
        <w:spacing w:line="24" w:lineRule="atLeast"/>
        <w:rPr>
          <w:sz w:val="16"/>
          <w:szCs w:val="16"/>
        </w:rPr>
      </w:pPr>
    </w:p>
    <w:p w:rsidR="00DB37B3" w:rsidRDefault="00DB37B3" w:rsidP="00DB37B3">
      <w:pPr>
        <w:spacing w:line="24" w:lineRule="atLeast"/>
        <w:rPr>
          <w:sz w:val="28"/>
          <w:szCs w:val="28"/>
        </w:rPr>
      </w:pPr>
      <w:r>
        <w:rPr>
          <w:sz w:val="28"/>
          <w:szCs w:val="28"/>
        </w:rPr>
        <w:t xml:space="preserve">   МП                                                                     </w:t>
      </w:r>
      <w:proofErr w:type="spellStart"/>
      <w:r>
        <w:rPr>
          <w:sz w:val="28"/>
          <w:szCs w:val="28"/>
        </w:rPr>
        <w:t>МП</w:t>
      </w:r>
      <w:proofErr w:type="spellEnd"/>
    </w:p>
    <w:p w:rsidR="00DB37B3" w:rsidRDefault="00DB37B3" w:rsidP="00DB37B3">
      <w:pPr>
        <w:tabs>
          <w:tab w:val="left" w:pos="360"/>
          <w:tab w:val="left" w:pos="3885"/>
        </w:tabs>
        <w:spacing w:line="24" w:lineRule="atLeast"/>
        <w:jc w:val="right"/>
        <w:rPr>
          <w:sz w:val="28"/>
          <w:szCs w:val="28"/>
        </w:rPr>
      </w:pPr>
      <w:r w:rsidRPr="00E428B5">
        <w:rPr>
          <w:sz w:val="28"/>
          <w:szCs w:val="28"/>
        </w:rPr>
        <w:t>«</w:t>
      </w:r>
      <w:r w:rsidR="004D08F9">
        <w:rPr>
          <w:sz w:val="28"/>
          <w:szCs w:val="28"/>
        </w:rPr>
        <w:t>22</w:t>
      </w:r>
      <w:r w:rsidRPr="00E428B5">
        <w:rPr>
          <w:sz w:val="28"/>
          <w:szCs w:val="28"/>
        </w:rPr>
        <w:t>»</w:t>
      </w:r>
      <w:r>
        <w:rPr>
          <w:sz w:val="28"/>
          <w:szCs w:val="28"/>
        </w:rPr>
        <w:t xml:space="preserve"> травня </w:t>
      </w:r>
      <w:r w:rsidRPr="00E428B5">
        <w:rPr>
          <w:sz w:val="28"/>
          <w:szCs w:val="28"/>
        </w:rPr>
        <w:t>20</w:t>
      </w:r>
      <w:r w:rsidR="004D08F9">
        <w:rPr>
          <w:sz w:val="28"/>
          <w:szCs w:val="28"/>
        </w:rPr>
        <w:t>2</w:t>
      </w:r>
      <w:r w:rsidR="00074DA0">
        <w:rPr>
          <w:sz w:val="28"/>
          <w:szCs w:val="28"/>
          <w:lang w:val="ru-RU"/>
        </w:rPr>
        <w:t>5</w:t>
      </w:r>
      <w:r w:rsidRPr="00E428B5">
        <w:rPr>
          <w:sz w:val="28"/>
          <w:szCs w:val="28"/>
        </w:rPr>
        <w:t xml:space="preserve"> року</w:t>
      </w:r>
    </w:p>
    <w:p w:rsidR="000B4C84" w:rsidRDefault="000B4C84" w:rsidP="000B4C84">
      <w:pPr>
        <w:rPr>
          <w:sz w:val="28"/>
          <w:szCs w:val="28"/>
        </w:rPr>
      </w:pPr>
    </w:p>
    <w:p w:rsidR="00CF7ABE" w:rsidRDefault="00CF7ABE" w:rsidP="000B4C84">
      <w:pPr>
        <w:rPr>
          <w:sz w:val="28"/>
          <w:szCs w:val="28"/>
        </w:rPr>
      </w:pPr>
    </w:p>
    <w:p w:rsidR="00CF7ABE" w:rsidRDefault="00CF7ABE" w:rsidP="000B4C84">
      <w:pPr>
        <w:rPr>
          <w:sz w:val="28"/>
          <w:szCs w:val="28"/>
        </w:rPr>
      </w:pPr>
    </w:p>
    <w:p w:rsidR="00CF7ABE" w:rsidRDefault="00CF7ABE"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C04E3" w:rsidRDefault="00CC04E3" w:rsidP="000B4C84">
      <w:pPr>
        <w:rPr>
          <w:sz w:val="28"/>
          <w:szCs w:val="28"/>
        </w:rPr>
      </w:pPr>
    </w:p>
    <w:p w:rsidR="00CB0AE2" w:rsidRPr="003C3708" w:rsidRDefault="00CB0AE2" w:rsidP="000B4C84">
      <w:pPr>
        <w:rPr>
          <w:sz w:val="28"/>
          <w:szCs w:val="28"/>
          <w:lang w:val="ru-RU"/>
        </w:rPr>
      </w:pPr>
    </w:p>
    <w:p w:rsidR="00CF7ABE" w:rsidRPr="00B53516" w:rsidRDefault="00CF7ABE" w:rsidP="000B4C84">
      <w:pPr>
        <w:rPr>
          <w:sz w:val="28"/>
          <w:szCs w:val="28"/>
          <w:lang w:val="ru-RU"/>
        </w:rPr>
      </w:pPr>
    </w:p>
    <w:p w:rsidR="00CF7ABE" w:rsidRPr="00D74A5E" w:rsidRDefault="00CF7ABE" w:rsidP="00CF7ABE">
      <w:pPr>
        <w:jc w:val="right"/>
        <w:rPr>
          <w:b/>
          <w:sz w:val="28"/>
          <w:szCs w:val="28"/>
        </w:rPr>
      </w:pPr>
      <w:r>
        <w:rPr>
          <w:b/>
          <w:sz w:val="28"/>
          <w:szCs w:val="28"/>
        </w:rPr>
        <w:t xml:space="preserve">Додаток № </w:t>
      </w:r>
      <w:r w:rsidRPr="00D74A5E">
        <w:rPr>
          <w:b/>
          <w:sz w:val="28"/>
          <w:szCs w:val="28"/>
        </w:rPr>
        <w:t>13.1</w:t>
      </w:r>
    </w:p>
    <w:p w:rsidR="00CF7ABE" w:rsidRPr="00D74A5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tbl>
      <w:tblPr>
        <w:tblW w:w="0" w:type="auto"/>
        <w:tblLook w:val="04A0"/>
      </w:tblPr>
      <w:tblGrid>
        <w:gridCol w:w="4785"/>
        <w:gridCol w:w="4786"/>
      </w:tblGrid>
      <w:tr w:rsidR="00CF7ABE" w:rsidRPr="00A009D4" w:rsidTr="004D08F9">
        <w:tc>
          <w:tcPr>
            <w:tcW w:w="4785" w:type="dxa"/>
            <w:shd w:val="clear" w:color="auto" w:fill="auto"/>
          </w:tcPr>
          <w:p w:rsidR="00CF7ABE" w:rsidRPr="00A009D4" w:rsidRDefault="00CF7ABE" w:rsidP="004D08F9">
            <w:pPr>
              <w:tabs>
                <w:tab w:val="left" w:pos="3885"/>
              </w:tabs>
              <w:rPr>
                <w:sz w:val="28"/>
                <w:szCs w:val="28"/>
              </w:rPr>
            </w:pPr>
            <w:r w:rsidRPr="00A009D4">
              <w:rPr>
                <w:sz w:val="28"/>
                <w:szCs w:val="28"/>
              </w:rPr>
              <w:t>Погоджено:</w:t>
            </w:r>
          </w:p>
          <w:p w:rsidR="00CF7ABE" w:rsidRDefault="00CF7ABE" w:rsidP="004D08F9">
            <w:pPr>
              <w:tabs>
                <w:tab w:val="left" w:pos="3885"/>
              </w:tabs>
              <w:rPr>
                <w:sz w:val="28"/>
                <w:szCs w:val="28"/>
              </w:rPr>
            </w:pPr>
            <w:r>
              <w:rPr>
                <w:sz w:val="28"/>
                <w:szCs w:val="28"/>
              </w:rPr>
              <w:t>Голова ПК</w:t>
            </w:r>
          </w:p>
          <w:p w:rsidR="00CF7ABE" w:rsidRPr="00A009D4" w:rsidRDefault="00CF7ABE" w:rsidP="004D08F9">
            <w:pPr>
              <w:tabs>
                <w:tab w:val="left" w:pos="3885"/>
              </w:tabs>
              <w:rPr>
                <w:sz w:val="28"/>
                <w:szCs w:val="28"/>
              </w:rPr>
            </w:pPr>
            <w:r>
              <w:rPr>
                <w:sz w:val="28"/>
                <w:szCs w:val="28"/>
              </w:rPr>
              <w:t xml:space="preserve">КЗДО </w:t>
            </w:r>
            <w:r w:rsidRPr="00A009D4">
              <w:rPr>
                <w:sz w:val="28"/>
                <w:szCs w:val="28"/>
              </w:rPr>
              <w:t>КТ№235 КМР</w:t>
            </w:r>
          </w:p>
          <w:p w:rsidR="00CF7ABE" w:rsidRPr="00A009D4" w:rsidRDefault="00CF7ABE" w:rsidP="00CF7ABE">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CF7ABE" w:rsidRPr="00A009D4" w:rsidRDefault="00E93689" w:rsidP="00E93689">
            <w:pPr>
              <w:tabs>
                <w:tab w:val="left" w:pos="3885"/>
              </w:tabs>
              <w:ind w:left="1731" w:hanging="572"/>
              <w:rPr>
                <w:sz w:val="28"/>
                <w:szCs w:val="28"/>
              </w:rPr>
            </w:pPr>
            <w:r>
              <w:rPr>
                <w:sz w:val="28"/>
                <w:szCs w:val="28"/>
              </w:rPr>
              <w:t>З</w:t>
            </w:r>
            <w:r w:rsidR="00CF7ABE" w:rsidRPr="00A009D4">
              <w:rPr>
                <w:sz w:val="28"/>
                <w:szCs w:val="28"/>
              </w:rPr>
              <w:t>атвердж</w:t>
            </w:r>
            <w:r w:rsidR="00C956CD">
              <w:rPr>
                <w:sz w:val="28"/>
                <w:szCs w:val="28"/>
              </w:rPr>
              <w:t>ую</w:t>
            </w:r>
            <w:r w:rsidR="00CF7ABE" w:rsidRPr="00A009D4">
              <w:rPr>
                <w:sz w:val="28"/>
                <w:szCs w:val="28"/>
              </w:rPr>
              <w:t>:</w:t>
            </w:r>
          </w:p>
          <w:p w:rsidR="00CF7ABE" w:rsidRDefault="00CF7ABE" w:rsidP="00E93689">
            <w:pPr>
              <w:tabs>
                <w:tab w:val="left" w:pos="3885"/>
              </w:tabs>
              <w:ind w:left="1731" w:hanging="572"/>
              <w:rPr>
                <w:sz w:val="28"/>
                <w:szCs w:val="28"/>
              </w:rPr>
            </w:pPr>
            <w:r>
              <w:rPr>
                <w:sz w:val="28"/>
                <w:szCs w:val="28"/>
              </w:rPr>
              <w:t>Директор</w:t>
            </w:r>
          </w:p>
          <w:p w:rsidR="00CF7ABE" w:rsidRPr="00A009D4" w:rsidRDefault="00CF7ABE" w:rsidP="00E93689">
            <w:pPr>
              <w:tabs>
                <w:tab w:val="left" w:pos="3885"/>
              </w:tabs>
              <w:ind w:left="1731" w:hanging="572"/>
              <w:rPr>
                <w:sz w:val="28"/>
                <w:szCs w:val="28"/>
              </w:rPr>
            </w:pPr>
            <w:r>
              <w:rPr>
                <w:sz w:val="28"/>
                <w:szCs w:val="28"/>
              </w:rPr>
              <w:t xml:space="preserve">КЗДО </w:t>
            </w:r>
            <w:r w:rsidRPr="00A009D4">
              <w:rPr>
                <w:sz w:val="28"/>
                <w:szCs w:val="28"/>
              </w:rPr>
              <w:t>КТ№235 КМР</w:t>
            </w:r>
          </w:p>
          <w:p w:rsidR="00CF7ABE" w:rsidRPr="00A009D4" w:rsidRDefault="00CF7ABE" w:rsidP="00E93689">
            <w:pPr>
              <w:tabs>
                <w:tab w:val="left" w:pos="3885"/>
              </w:tabs>
              <w:ind w:left="1731" w:hanging="572"/>
              <w:rPr>
                <w:sz w:val="28"/>
                <w:szCs w:val="28"/>
              </w:rPr>
            </w:pPr>
            <w:proofErr w:type="spellStart"/>
            <w:r w:rsidRPr="00A009D4">
              <w:rPr>
                <w:sz w:val="28"/>
                <w:szCs w:val="28"/>
              </w:rPr>
              <w:t>____________</w:t>
            </w:r>
            <w:r>
              <w:rPr>
                <w:sz w:val="28"/>
                <w:szCs w:val="28"/>
              </w:rPr>
              <w:t>К.Кожухарь</w:t>
            </w:r>
            <w:proofErr w:type="spellEnd"/>
          </w:p>
        </w:tc>
      </w:tr>
    </w:tbl>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Default="00CF7ABE" w:rsidP="00CF7ABE">
      <w:pPr>
        <w:tabs>
          <w:tab w:val="left" w:pos="3885"/>
        </w:tabs>
        <w:rPr>
          <w:sz w:val="28"/>
          <w:szCs w:val="28"/>
        </w:rPr>
      </w:pPr>
    </w:p>
    <w:p w:rsidR="00CF7ABE" w:rsidRPr="007256AE" w:rsidRDefault="00CF7ABE" w:rsidP="00CF7ABE">
      <w:pPr>
        <w:tabs>
          <w:tab w:val="left" w:pos="3885"/>
        </w:tabs>
        <w:rPr>
          <w:b/>
          <w:sz w:val="32"/>
          <w:szCs w:val="32"/>
        </w:rPr>
      </w:pPr>
    </w:p>
    <w:p w:rsidR="00CF7ABE" w:rsidRPr="007256AE" w:rsidRDefault="00CF7ABE" w:rsidP="00CF7ABE">
      <w:pPr>
        <w:tabs>
          <w:tab w:val="left" w:pos="3885"/>
        </w:tabs>
        <w:jc w:val="center"/>
        <w:rPr>
          <w:b/>
          <w:sz w:val="32"/>
          <w:szCs w:val="32"/>
        </w:rPr>
      </w:pPr>
      <w:r w:rsidRPr="007256AE">
        <w:rPr>
          <w:b/>
          <w:sz w:val="32"/>
          <w:szCs w:val="32"/>
        </w:rPr>
        <w:t xml:space="preserve">ПРАВИЛА </w:t>
      </w:r>
    </w:p>
    <w:p w:rsidR="00CF7ABE" w:rsidRDefault="00CF7ABE" w:rsidP="00CF7ABE">
      <w:pPr>
        <w:tabs>
          <w:tab w:val="left" w:pos="3885"/>
        </w:tabs>
        <w:jc w:val="center"/>
        <w:rPr>
          <w:b/>
          <w:sz w:val="32"/>
          <w:szCs w:val="32"/>
        </w:rPr>
      </w:pPr>
      <w:r w:rsidRPr="007256AE">
        <w:rPr>
          <w:b/>
          <w:sz w:val="32"/>
          <w:szCs w:val="32"/>
        </w:rPr>
        <w:t xml:space="preserve">ВНУТРІШНЬОГО РОЗПОРЯДКУ </w:t>
      </w:r>
    </w:p>
    <w:p w:rsidR="00CF7ABE" w:rsidRPr="007256AE" w:rsidRDefault="00CF7ABE" w:rsidP="00CF7ABE">
      <w:pPr>
        <w:tabs>
          <w:tab w:val="left" w:pos="3885"/>
        </w:tabs>
        <w:jc w:val="center"/>
        <w:rPr>
          <w:b/>
          <w:sz w:val="32"/>
          <w:szCs w:val="32"/>
        </w:rPr>
      </w:pPr>
      <w:r w:rsidRPr="007256AE">
        <w:rPr>
          <w:b/>
          <w:sz w:val="32"/>
          <w:szCs w:val="32"/>
        </w:rPr>
        <w:t>ДЛЯ ПРАЦІВНИКІВ</w:t>
      </w:r>
    </w:p>
    <w:p w:rsidR="00CF7ABE" w:rsidRPr="00AD55C8" w:rsidRDefault="00CF7ABE" w:rsidP="00CF7ABE">
      <w:pPr>
        <w:jc w:val="center"/>
        <w:rPr>
          <w:b/>
          <w:sz w:val="32"/>
          <w:szCs w:val="32"/>
        </w:rPr>
      </w:pPr>
      <w:r w:rsidRPr="00AD55C8">
        <w:rPr>
          <w:b/>
          <w:sz w:val="32"/>
          <w:szCs w:val="32"/>
        </w:rPr>
        <w:t xml:space="preserve">КОМУНАЛЬНОГО ЗАКЛАДУ </w:t>
      </w:r>
    </w:p>
    <w:p w:rsidR="00CF7ABE" w:rsidRDefault="00CF7ABE" w:rsidP="00CF7ABE">
      <w:pPr>
        <w:jc w:val="center"/>
        <w:rPr>
          <w:b/>
          <w:sz w:val="32"/>
          <w:szCs w:val="32"/>
        </w:rPr>
      </w:pPr>
      <w:r>
        <w:rPr>
          <w:b/>
          <w:sz w:val="32"/>
          <w:szCs w:val="32"/>
        </w:rPr>
        <w:t>ДОШКІЛЬНОЇ ОСВІТИ</w:t>
      </w:r>
      <w:r w:rsidRPr="00AD55C8">
        <w:rPr>
          <w:b/>
          <w:sz w:val="32"/>
          <w:szCs w:val="32"/>
        </w:rPr>
        <w:t xml:space="preserve"> (ЯСЛА-САДОК) </w:t>
      </w:r>
    </w:p>
    <w:p w:rsidR="00CF7ABE" w:rsidRPr="00AD55C8" w:rsidRDefault="00CF7ABE" w:rsidP="00CF7ABE">
      <w:pPr>
        <w:jc w:val="center"/>
        <w:rPr>
          <w:b/>
          <w:sz w:val="32"/>
          <w:szCs w:val="32"/>
        </w:rPr>
      </w:pPr>
      <w:r w:rsidRPr="00AD55C8">
        <w:rPr>
          <w:b/>
          <w:sz w:val="32"/>
          <w:szCs w:val="32"/>
        </w:rPr>
        <w:t xml:space="preserve">КОМБІНОВАНОГО ТИПУ№235 </w:t>
      </w:r>
    </w:p>
    <w:p w:rsidR="00CF7ABE" w:rsidRPr="00AD55C8" w:rsidRDefault="00CF7ABE" w:rsidP="00CF7ABE">
      <w:pPr>
        <w:jc w:val="center"/>
        <w:rPr>
          <w:b/>
          <w:sz w:val="32"/>
          <w:szCs w:val="32"/>
        </w:rPr>
      </w:pPr>
      <w:r w:rsidRPr="00AD55C8">
        <w:rPr>
          <w:b/>
          <w:sz w:val="32"/>
          <w:szCs w:val="32"/>
        </w:rPr>
        <w:t>КРИВОРІЗЬКОЇ МІСЬКОЇ РАДИ</w:t>
      </w: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Default="00CF7ABE" w:rsidP="00CF7ABE">
      <w:pPr>
        <w:tabs>
          <w:tab w:val="left" w:pos="3885"/>
        </w:tabs>
        <w:rPr>
          <w:b/>
          <w:sz w:val="32"/>
          <w:szCs w:val="32"/>
        </w:rPr>
      </w:pPr>
    </w:p>
    <w:p w:rsidR="00CF7ABE" w:rsidRPr="00D632C5" w:rsidRDefault="00CF7ABE" w:rsidP="00CF7ABE">
      <w:pPr>
        <w:tabs>
          <w:tab w:val="left" w:pos="3885"/>
        </w:tabs>
        <w:rPr>
          <w:sz w:val="32"/>
          <w:szCs w:val="32"/>
        </w:rPr>
      </w:pPr>
    </w:p>
    <w:p w:rsidR="00FD4695" w:rsidRPr="00F13674" w:rsidRDefault="00FD4695" w:rsidP="00FD4695">
      <w:pPr>
        <w:spacing w:after="150"/>
        <w:ind w:firstLine="315"/>
        <w:jc w:val="center"/>
        <w:rPr>
          <w:u w:val="single"/>
          <w:lang w:eastAsia="uk-UA"/>
        </w:rPr>
      </w:pPr>
      <w:r w:rsidRPr="00F13674">
        <w:rPr>
          <w:b/>
          <w:bCs/>
          <w:u w:val="single"/>
          <w:lang w:eastAsia="uk-UA"/>
        </w:rPr>
        <w:t>І. ЗАГАЛЬНІ ПОЛОЖЕННЯ</w:t>
      </w:r>
    </w:p>
    <w:p w:rsidR="00FD4695" w:rsidRPr="00B53516" w:rsidRDefault="00FD4695" w:rsidP="00FD4695">
      <w:pPr>
        <w:ind w:firstLine="318"/>
        <w:jc w:val="both"/>
        <w:rPr>
          <w:sz w:val="28"/>
          <w:szCs w:val="28"/>
          <w:lang w:eastAsia="uk-UA"/>
        </w:rPr>
      </w:pPr>
      <w:r w:rsidRPr="00B53516">
        <w:rPr>
          <w:sz w:val="28"/>
          <w:szCs w:val="28"/>
          <w:lang w:eastAsia="uk-UA"/>
        </w:rPr>
        <w:t> 1. Відповідно до Конституції України громадяни України мають право на працю, тобто на одержання гарантованої роботи з оплатою праці відповідно до її кількості та якості і не нижче встановленого державного мінімального розміру, включаючи право на вибір професії, роду занять і роботи відповідно до покликання, здібностей, професійної підготовки, освіти, з урахуванням суспільних потреб.</w:t>
      </w:r>
    </w:p>
    <w:p w:rsidR="00FD4695" w:rsidRPr="00B53516" w:rsidRDefault="00FD4695" w:rsidP="00FD4695">
      <w:pPr>
        <w:ind w:firstLine="318"/>
        <w:jc w:val="both"/>
        <w:rPr>
          <w:sz w:val="28"/>
          <w:szCs w:val="28"/>
          <w:lang w:eastAsia="uk-UA"/>
        </w:rPr>
      </w:pPr>
      <w:r w:rsidRPr="00B53516">
        <w:rPr>
          <w:sz w:val="28"/>
          <w:szCs w:val="28"/>
          <w:lang w:eastAsia="uk-UA"/>
        </w:rPr>
        <w:t>В закладі дошкільної освіти трудова дисципліна ґрунтується на свідомому і сумлінному виконанні працівниками своїх трудових обов'язків і є необхідною умовою організації ефективної праці і освітнього процесу.</w:t>
      </w:r>
    </w:p>
    <w:p w:rsidR="00FD4695" w:rsidRPr="00B53516" w:rsidRDefault="00FD4695" w:rsidP="00FD4695">
      <w:pPr>
        <w:tabs>
          <w:tab w:val="left" w:pos="3692"/>
        </w:tabs>
        <w:jc w:val="both"/>
        <w:rPr>
          <w:sz w:val="28"/>
          <w:szCs w:val="28"/>
          <w:lang w:eastAsia="uk-UA"/>
        </w:rPr>
      </w:pPr>
      <w:r w:rsidRPr="00B53516">
        <w:rPr>
          <w:sz w:val="28"/>
          <w:szCs w:val="28"/>
          <w:lang w:eastAsia="uk-UA"/>
        </w:rPr>
        <w:t>2. Ці правила поширюються на всіх працівників Комунальний заклад дошкільної освіти (ясла-садок) комбінованого типу №235 Криворізької міської ради (далі – КЗДО №235)</w:t>
      </w:r>
    </w:p>
    <w:p w:rsidR="00FD4695" w:rsidRDefault="00FD4695" w:rsidP="00FD4695">
      <w:pPr>
        <w:spacing w:after="150"/>
        <w:ind w:firstLine="315"/>
        <w:jc w:val="center"/>
        <w:rPr>
          <w:b/>
          <w:bCs/>
          <w:u w:val="single"/>
          <w:lang w:eastAsia="uk-UA"/>
        </w:rPr>
      </w:pPr>
    </w:p>
    <w:p w:rsidR="00FD4695" w:rsidRPr="00F13674" w:rsidRDefault="00FD4695" w:rsidP="00FD4695">
      <w:pPr>
        <w:spacing w:after="150"/>
        <w:ind w:firstLine="315"/>
        <w:jc w:val="center"/>
        <w:rPr>
          <w:u w:val="single"/>
          <w:lang w:eastAsia="uk-UA"/>
        </w:rPr>
      </w:pPr>
      <w:r w:rsidRPr="00F13674">
        <w:rPr>
          <w:b/>
          <w:bCs/>
          <w:u w:val="single"/>
          <w:lang w:eastAsia="uk-UA"/>
        </w:rPr>
        <w:t>II. ПОРЯДОК ПРИЙНЯТТЯ І ЗВІЛЬНЕННЯ ПРАЦІВНИКІВ</w:t>
      </w:r>
    </w:p>
    <w:p w:rsidR="00FD4695" w:rsidRPr="00B53516" w:rsidRDefault="00FD4695" w:rsidP="00FD4695">
      <w:pPr>
        <w:ind w:firstLine="315"/>
        <w:jc w:val="both"/>
        <w:rPr>
          <w:sz w:val="28"/>
          <w:szCs w:val="28"/>
          <w:lang w:eastAsia="uk-UA"/>
        </w:rPr>
      </w:pPr>
      <w:r w:rsidRPr="00B53516">
        <w:rPr>
          <w:sz w:val="28"/>
          <w:szCs w:val="28"/>
          <w:lang w:eastAsia="uk-UA"/>
        </w:rPr>
        <w:t>3. Громадяни України вільно обирають види діяльності, не заборонені законодавством, а також професійне місце роботи відповідно до своїх здібностей.</w:t>
      </w:r>
    </w:p>
    <w:p w:rsidR="00FD4695" w:rsidRPr="00B53516" w:rsidRDefault="00FD4695" w:rsidP="00FD4695">
      <w:pPr>
        <w:ind w:firstLine="315"/>
        <w:jc w:val="both"/>
        <w:rPr>
          <w:sz w:val="28"/>
          <w:szCs w:val="28"/>
          <w:lang w:eastAsia="uk-UA"/>
        </w:rPr>
      </w:pPr>
      <w:r w:rsidRPr="00B53516">
        <w:rPr>
          <w:sz w:val="28"/>
          <w:szCs w:val="28"/>
          <w:lang w:eastAsia="uk-UA"/>
        </w:rPr>
        <w:t>Працівники закладу приймаються на роботу за трудовими договорами та контрактами відповідно до чинного законодавства.</w:t>
      </w:r>
    </w:p>
    <w:p w:rsidR="00FD4695" w:rsidRPr="00B53516" w:rsidRDefault="00FD4695" w:rsidP="00FD4695">
      <w:pPr>
        <w:ind w:firstLine="315"/>
        <w:jc w:val="both"/>
        <w:rPr>
          <w:sz w:val="28"/>
          <w:szCs w:val="28"/>
          <w:lang w:eastAsia="uk-UA"/>
        </w:rPr>
      </w:pPr>
      <w:r w:rsidRPr="00B53516">
        <w:rPr>
          <w:sz w:val="28"/>
          <w:szCs w:val="28"/>
          <w:lang w:eastAsia="uk-UA"/>
        </w:rPr>
        <w:t>4. При прийнятті на роботу необхідно: подання трудової книжки, оформленої у встановленому порядку, пред'явлення паспорта, диплому або іншого документа про освіту чи професійну підготовку, військовий квиток.</w:t>
      </w:r>
    </w:p>
    <w:p w:rsidR="00FD4695" w:rsidRPr="00B53516" w:rsidRDefault="00FD4695" w:rsidP="00FD4695">
      <w:pPr>
        <w:ind w:firstLine="315"/>
        <w:jc w:val="both"/>
        <w:rPr>
          <w:sz w:val="28"/>
          <w:szCs w:val="28"/>
          <w:lang w:eastAsia="uk-UA"/>
        </w:rPr>
      </w:pPr>
      <w:r w:rsidRPr="00B53516">
        <w:rPr>
          <w:sz w:val="28"/>
          <w:szCs w:val="28"/>
          <w:lang w:eastAsia="uk-UA"/>
        </w:rPr>
        <w:t>Особи, які влаштовуються на роботу в  КЗДО №235 зобов'язані подати відповідні документи про освіту чи професійну підготовку (диплом, атестат, посвідчення), копії яких завіряються керівником закладу і залишаються в особовій справі працівника. Особи, які приймаються на роботу зобов'язані пройти медичний висновок про відсутність протипоказань для роботи в дитячій установі.</w:t>
      </w:r>
    </w:p>
    <w:p w:rsidR="00FD4695" w:rsidRPr="00B53516" w:rsidRDefault="00FD4695" w:rsidP="00FD4695">
      <w:pPr>
        <w:ind w:firstLine="315"/>
        <w:jc w:val="both"/>
        <w:rPr>
          <w:sz w:val="28"/>
          <w:szCs w:val="28"/>
          <w:lang w:eastAsia="uk-UA"/>
        </w:rPr>
      </w:pPr>
      <w:r w:rsidRPr="00B53516">
        <w:rPr>
          <w:sz w:val="28"/>
          <w:szCs w:val="28"/>
          <w:lang w:eastAsia="uk-UA"/>
        </w:rPr>
        <w:t>5. Посади педагогічних працівників заміщуються відповідно до вимог Закону України про освіту, Положення про порядок наймання та звільнення педагогічних працівників закладів освіти, що є у загальнодержавній власності, затверджено наказом Міносвіти України від 5 серпня 1993 року № 293.</w:t>
      </w:r>
    </w:p>
    <w:p w:rsidR="00FD4695" w:rsidRPr="00B53516" w:rsidRDefault="00FD4695" w:rsidP="00FD4695">
      <w:pPr>
        <w:ind w:firstLine="315"/>
        <w:jc w:val="both"/>
        <w:rPr>
          <w:sz w:val="28"/>
          <w:szCs w:val="28"/>
          <w:lang w:eastAsia="uk-UA"/>
        </w:rPr>
      </w:pPr>
      <w:r w:rsidRPr="00B53516">
        <w:rPr>
          <w:sz w:val="28"/>
          <w:szCs w:val="28"/>
          <w:lang w:eastAsia="uk-UA"/>
        </w:rPr>
        <w:t>6. Працівники закладів та установ освіти можуть працювати за сумісництвом відповідно до чинного законодавства.</w:t>
      </w:r>
    </w:p>
    <w:p w:rsidR="00FD4695" w:rsidRPr="00B53516" w:rsidRDefault="00FD4695" w:rsidP="00FD4695">
      <w:pPr>
        <w:ind w:firstLine="315"/>
        <w:jc w:val="both"/>
        <w:rPr>
          <w:sz w:val="28"/>
          <w:szCs w:val="28"/>
          <w:lang w:eastAsia="uk-UA"/>
        </w:rPr>
      </w:pPr>
      <w:r w:rsidRPr="00B53516">
        <w:rPr>
          <w:sz w:val="28"/>
          <w:szCs w:val="28"/>
          <w:lang w:eastAsia="uk-UA"/>
        </w:rPr>
        <w:t>7.Прийняття на роботу обслуговуючого персоналу, педагогічних працівників дошкільного підрозділу оформлюється наказом директора КЗДО №235. Накази оголошуються працівникам під розписку.</w:t>
      </w:r>
    </w:p>
    <w:p w:rsidR="00FD4695" w:rsidRPr="00B53516" w:rsidRDefault="00FD4695" w:rsidP="00FD4695">
      <w:pPr>
        <w:ind w:firstLine="315"/>
        <w:jc w:val="both"/>
        <w:rPr>
          <w:sz w:val="28"/>
          <w:szCs w:val="28"/>
          <w:lang w:eastAsia="uk-UA"/>
        </w:rPr>
      </w:pPr>
      <w:r w:rsidRPr="00B53516">
        <w:rPr>
          <w:sz w:val="28"/>
          <w:szCs w:val="28"/>
          <w:lang w:eastAsia="uk-UA"/>
        </w:rPr>
        <w:t>Ведення трудових книжок необхідно здійснювати згідно з Інструкцією про порядок ведення трудових книжок на підприємствах, в установах і організаціях, затвердженою спільним наказом Мінпраці, Мінюсту, Міністерства соціального захисту України від 29 липня 1993 року № 56.</w:t>
      </w:r>
    </w:p>
    <w:p w:rsidR="00FD4695" w:rsidRPr="00B53516" w:rsidRDefault="00FD4695" w:rsidP="00FD4695">
      <w:pPr>
        <w:ind w:firstLine="315"/>
        <w:jc w:val="both"/>
        <w:rPr>
          <w:sz w:val="28"/>
          <w:szCs w:val="28"/>
          <w:lang w:eastAsia="uk-UA"/>
        </w:rPr>
      </w:pPr>
      <w:r w:rsidRPr="00B53516">
        <w:rPr>
          <w:sz w:val="28"/>
          <w:szCs w:val="28"/>
          <w:lang w:eastAsia="uk-UA"/>
        </w:rPr>
        <w:t>8. Приймаючи працівника або переводячи його в установленому порядку на іншу роботу, директор КЗДО №235 зобов’язаний:</w:t>
      </w:r>
    </w:p>
    <w:p w:rsidR="00FD4695" w:rsidRPr="00B53516" w:rsidRDefault="00FD4695" w:rsidP="00FD4695">
      <w:pPr>
        <w:ind w:firstLine="315"/>
        <w:jc w:val="both"/>
        <w:rPr>
          <w:sz w:val="28"/>
          <w:szCs w:val="28"/>
          <w:lang w:eastAsia="uk-UA"/>
        </w:rPr>
      </w:pPr>
      <w:r w:rsidRPr="00B53516">
        <w:rPr>
          <w:sz w:val="28"/>
          <w:szCs w:val="28"/>
          <w:lang w:eastAsia="uk-UA"/>
        </w:rPr>
        <w:t>а)ознайомити працівника з правилами внутрішнього розпорядку та колективним договором;</w:t>
      </w:r>
    </w:p>
    <w:p w:rsidR="00FD4695" w:rsidRPr="00B53516" w:rsidRDefault="00FD4695" w:rsidP="00FD4695">
      <w:pPr>
        <w:ind w:firstLine="315"/>
        <w:jc w:val="both"/>
        <w:rPr>
          <w:sz w:val="28"/>
          <w:szCs w:val="28"/>
          <w:lang w:eastAsia="uk-UA"/>
        </w:rPr>
      </w:pPr>
      <w:r w:rsidRPr="00B53516">
        <w:rPr>
          <w:sz w:val="28"/>
          <w:szCs w:val="28"/>
          <w:lang w:eastAsia="uk-UA"/>
        </w:rPr>
        <w:lastRenderedPageBreak/>
        <w:t>б) визначити працівникові робоче місце, забезпечити його необхідними для роботи засобами;</w:t>
      </w:r>
    </w:p>
    <w:p w:rsidR="00FD4695" w:rsidRPr="00B53516" w:rsidRDefault="00FD4695" w:rsidP="00FD4695">
      <w:pPr>
        <w:ind w:firstLine="315"/>
        <w:jc w:val="both"/>
        <w:rPr>
          <w:sz w:val="28"/>
          <w:szCs w:val="28"/>
          <w:lang w:eastAsia="uk-UA"/>
        </w:rPr>
      </w:pPr>
      <w:r w:rsidRPr="00B53516">
        <w:rPr>
          <w:sz w:val="28"/>
          <w:szCs w:val="28"/>
          <w:lang w:eastAsia="uk-UA"/>
        </w:rPr>
        <w:t>в)проінструктувати працівника з техніки безпеки, виробничої санітарії, гігієни праці та протипожежної охорони;</w:t>
      </w:r>
    </w:p>
    <w:p w:rsidR="00FD4695" w:rsidRPr="00B53516" w:rsidRDefault="00FD4695" w:rsidP="00FD4695">
      <w:pPr>
        <w:ind w:firstLine="315"/>
        <w:jc w:val="both"/>
        <w:rPr>
          <w:sz w:val="28"/>
          <w:szCs w:val="28"/>
          <w:lang w:eastAsia="uk-UA"/>
        </w:rPr>
      </w:pPr>
      <w:r w:rsidRPr="00B53516">
        <w:rPr>
          <w:sz w:val="28"/>
          <w:szCs w:val="28"/>
          <w:lang w:eastAsia="uk-UA"/>
        </w:rPr>
        <w:t>г)роз'яснити працівникові його права і обов'язки та істотні умови праці, наявність на робочому місці, де він буде працювати, небезпечних і шкідливих виробничих факторів, які не усунуто, та можливі наслідки їх впливу на здоров'я, його права на пільги і компенсації за роботу в таких умовах відповідно до чинного законодавства і колективного договору;</w:t>
      </w:r>
    </w:p>
    <w:p w:rsidR="00FD4695" w:rsidRPr="00B53516" w:rsidRDefault="00FD4695" w:rsidP="00FD4695">
      <w:pPr>
        <w:ind w:firstLine="315"/>
        <w:jc w:val="both"/>
        <w:rPr>
          <w:sz w:val="28"/>
          <w:szCs w:val="28"/>
          <w:lang w:eastAsia="uk-UA"/>
        </w:rPr>
      </w:pPr>
      <w:r w:rsidRPr="00B53516">
        <w:rPr>
          <w:sz w:val="28"/>
          <w:szCs w:val="28"/>
          <w:lang w:eastAsia="uk-UA"/>
        </w:rPr>
        <w:t>д) ознайомлення проводити в письмовій формі.</w:t>
      </w:r>
    </w:p>
    <w:p w:rsidR="00FD4695" w:rsidRPr="00B53516" w:rsidRDefault="00FD4695" w:rsidP="00FD4695">
      <w:pPr>
        <w:ind w:firstLine="315"/>
        <w:jc w:val="both"/>
        <w:rPr>
          <w:sz w:val="28"/>
          <w:szCs w:val="28"/>
          <w:lang w:eastAsia="uk-UA"/>
        </w:rPr>
      </w:pPr>
      <w:r w:rsidRPr="00B53516">
        <w:rPr>
          <w:sz w:val="28"/>
          <w:szCs w:val="28"/>
          <w:lang w:eastAsia="uk-UA"/>
        </w:rPr>
        <w:t>9. Припинення трудового договору може мати місце лише на підставах, передбачених чинним законодавством та умовами, передбаченими в контракті.</w:t>
      </w:r>
    </w:p>
    <w:p w:rsidR="00FD4695" w:rsidRPr="00B53516" w:rsidRDefault="00FD4695" w:rsidP="00FD4695">
      <w:pPr>
        <w:ind w:firstLine="315"/>
        <w:jc w:val="both"/>
        <w:rPr>
          <w:sz w:val="28"/>
          <w:szCs w:val="28"/>
          <w:lang w:eastAsia="uk-UA"/>
        </w:rPr>
      </w:pPr>
      <w:r w:rsidRPr="00B53516">
        <w:rPr>
          <w:sz w:val="28"/>
          <w:szCs w:val="28"/>
          <w:lang w:eastAsia="uk-UA"/>
        </w:rPr>
        <w:t>Звільнення педагогічних працівників у зв'язку з скороченням обсягу роботи може мати місце тільки в кінці навчального року.</w:t>
      </w:r>
    </w:p>
    <w:p w:rsidR="00FD4695" w:rsidRPr="00B53516" w:rsidRDefault="00FD4695" w:rsidP="00FD4695">
      <w:pPr>
        <w:ind w:firstLine="315"/>
        <w:jc w:val="both"/>
        <w:rPr>
          <w:sz w:val="28"/>
          <w:szCs w:val="28"/>
          <w:lang w:eastAsia="uk-UA"/>
        </w:rPr>
      </w:pPr>
      <w:r w:rsidRPr="00B53516">
        <w:rPr>
          <w:sz w:val="28"/>
          <w:szCs w:val="28"/>
          <w:lang w:eastAsia="uk-UA"/>
        </w:rPr>
        <w:t>Звільнення педагогічних працівників за результатами атестації, а також у випадках ліквідації закладу освіти, скорочення кількості або штату працівників здійснюється у відповідності з чинним законодавством.</w:t>
      </w:r>
    </w:p>
    <w:p w:rsidR="00FD4695" w:rsidRPr="00B53516" w:rsidRDefault="00FD4695" w:rsidP="00FD4695">
      <w:pPr>
        <w:ind w:firstLine="315"/>
        <w:jc w:val="both"/>
        <w:rPr>
          <w:sz w:val="28"/>
          <w:szCs w:val="28"/>
          <w:lang w:eastAsia="uk-UA"/>
        </w:rPr>
      </w:pPr>
      <w:r w:rsidRPr="00B53516">
        <w:rPr>
          <w:sz w:val="28"/>
          <w:szCs w:val="28"/>
          <w:lang w:eastAsia="uk-UA"/>
        </w:rPr>
        <w:t>10. Прийняття трудового договору оформляється наказом директора установи (для обслуговуючого персоналу та медпрацівників дошкільного підрозділу).</w:t>
      </w:r>
    </w:p>
    <w:p w:rsidR="00FD4695" w:rsidRPr="00B53516" w:rsidRDefault="00FD4695" w:rsidP="00FD4695">
      <w:pPr>
        <w:ind w:firstLine="315"/>
        <w:jc w:val="both"/>
        <w:rPr>
          <w:sz w:val="28"/>
          <w:szCs w:val="28"/>
          <w:lang w:eastAsia="uk-UA"/>
        </w:rPr>
      </w:pPr>
      <w:r w:rsidRPr="00B53516">
        <w:rPr>
          <w:sz w:val="28"/>
          <w:szCs w:val="28"/>
          <w:lang w:eastAsia="uk-UA"/>
        </w:rPr>
        <w:t>11. Директор зобов'язаний в день звільнення видати працівникові належно оформлену трудову книжку і провести з ним розрахунок у відповідності з чинним законодавством. Записи про причини звільнення у трудовій книжці повинні проводитись у відповідності з формулюванням чинного законодавства із посиланням на відповідний пункт, статтю закону. Днем звільненнявважається останній день роботи.</w:t>
      </w:r>
    </w:p>
    <w:p w:rsidR="00FD4695" w:rsidRDefault="00FD4695" w:rsidP="00FD4695">
      <w:pPr>
        <w:ind w:firstLine="315"/>
        <w:jc w:val="both"/>
        <w:rPr>
          <w:lang w:eastAsia="uk-UA"/>
        </w:rPr>
      </w:pPr>
    </w:p>
    <w:p w:rsidR="00FD4695" w:rsidRDefault="00FD4695" w:rsidP="00FD4695">
      <w:pPr>
        <w:ind w:firstLine="315"/>
        <w:jc w:val="both"/>
        <w:rPr>
          <w:lang w:eastAsia="uk-UA"/>
        </w:rPr>
      </w:pPr>
    </w:p>
    <w:p w:rsidR="00FD4695" w:rsidRDefault="00FD4695" w:rsidP="00FD4695">
      <w:pPr>
        <w:ind w:firstLine="315"/>
        <w:jc w:val="center"/>
        <w:rPr>
          <w:b/>
          <w:bCs/>
          <w:u w:val="single"/>
          <w:lang w:eastAsia="uk-UA"/>
        </w:rPr>
      </w:pPr>
    </w:p>
    <w:p w:rsidR="00FD4695" w:rsidRDefault="00FD4695" w:rsidP="00FD4695">
      <w:pPr>
        <w:ind w:firstLine="315"/>
        <w:jc w:val="center"/>
        <w:rPr>
          <w:b/>
          <w:bCs/>
          <w:u w:val="single"/>
          <w:lang w:eastAsia="uk-UA"/>
        </w:rPr>
      </w:pPr>
      <w:r w:rsidRPr="00F13674">
        <w:rPr>
          <w:b/>
          <w:bCs/>
          <w:u w:val="single"/>
          <w:lang w:eastAsia="uk-UA"/>
        </w:rPr>
        <w:t>ІІІ. ОСНОВНІ ПРАВИЛА ТА ОБОВ'ЯЗКИ ПРАЦІВНИКІВ</w:t>
      </w:r>
    </w:p>
    <w:p w:rsidR="00FD4695" w:rsidRPr="00F13674" w:rsidRDefault="00FD4695" w:rsidP="00FD4695">
      <w:pPr>
        <w:ind w:firstLine="315"/>
        <w:jc w:val="center"/>
        <w:rPr>
          <w:u w:val="single"/>
          <w:lang w:eastAsia="uk-UA"/>
        </w:rPr>
      </w:pPr>
    </w:p>
    <w:p w:rsidR="00FD4695" w:rsidRPr="00B53516" w:rsidRDefault="00FD4695" w:rsidP="00FD4695">
      <w:pPr>
        <w:ind w:firstLine="318"/>
        <w:jc w:val="both"/>
        <w:rPr>
          <w:sz w:val="28"/>
          <w:szCs w:val="28"/>
          <w:lang w:eastAsia="uk-UA"/>
        </w:rPr>
      </w:pPr>
      <w:r w:rsidRPr="00B53516">
        <w:rPr>
          <w:sz w:val="28"/>
          <w:szCs w:val="28"/>
          <w:lang w:eastAsia="uk-UA"/>
        </w:rPr>
        <w:t>1. Педагогічні працівники мають право на:</w:t>
      </w:r>
    </w:p>
    <w:p w:rsidR="00FD4695" w:rsidRPr="00B53516" w:rsidRDefault="00FD4695" w:rsidP="00FD4695">
      <w:pPr>
        <w:ind w:firstLine="318"/>
        <w:jc w:val="both"/>
        <w:rPr>
          <w:sz w:val="28"/>
          <w:szCs w:val="28"/>
          <w:lang w:eastAsia="uk-UA"/>
        </w:rPr>
      </w:pPr>
      <w:r w:rsidRPr="00B53516">
        <w:rPr>
          <w:sz w:val="28"/>
          <w:szCs w:val="28"/>
          <w:lang w:eastAsia="uk-UA"/>
        </w:rPr>
        <w:t xml:space="preserve">     -  захист професійної честі, гідності;</w:t>
      </w:r>
    </w:p>
    <w:p w:rsidR="00FD4695" w:rsidRPr="00B53516" w:rsidRDefault="00FD4695" w:rsidP="00FD4695">
      <w:pPr>
        <w:ind w:firstLine="318"/>
        <w:jc w:val="both"/>
        <w:rPr>
          <w:sz w:val="28"/>
          <w:szCs w:val="28"/>
          <w:lang w:eastAsia="uk-UA"/>
        </w:rPr>
      </w:pPr>
      <w:r w:rsidRPr="00B53516">
        <w:rPr>
          <w:sz w:val="28"/>
          <w:szCs w:val="28"/>
          <w:lang w:eastAsia="uk-UA"/>
        </w:rPr>
        <w:t xml:space="preserve">     - вільний вибір форм, методів, засобів навчання, виявлення педагогічної ініціативи;</w:t>
      </w:r>
    </w:p>
    <w:p w:rsidR="00FD4695" w:rsidRPr="00B53516" w:rsidRDefault="00FD4695" w:rsidP="00FD4695">
      <w:pPr>
        <w:ind w:firstLine="318"/>
        <w:jc w:val="both"/>
        <w:rPr>
          <w:sz w:val="28"/>
          <w:szCs w:val="28"/>
          <w:lang w:eastAsia="uk-UA"/>
        </w:rPr>
      </w:pPr>
      <w:r w:rsidRPr="00B53516">
        <w:rPr>
          <w:sz w:val="28"/>
          <w:szCs w:val="28"/>
          <w:lang w:eastAsia="uk-UA"/>
        </w:rPr>
        <w:t xml:space="preserve">     - індивідуальну педагогічну діяльність;</w:t>
      </w:r>
    </w:p>
    <w:p w:rsidR="00FD4695" w:rsidRPr="00B53516" w:rsidRDefault="00FD4695" w:rsidP="00FD4695">
      <w:pPr>
        <w:ind w:firstLine="318"/>
        <w:jc w:val="both"/>
        <w:rPr>
          <w:sz w:val="28"/>
          <w:szCs w:val="28"/>
          <w:lang w:eastAsia="uk-UA"/>
        </w:rPr>
      </w:pPr>
      <w:r w:rsidRPr="00B53516">
        <w:rPr>
          <w:sz w:val="28"/>
          <w:szCs w:val="28"/>
          <w:lang w:eastAsia="uk-UA"/>
        </w:rPr>
        <w:t xml:space="preserve">     -  участь у громадському самоврядуванні;</w:t>
      </w:r>
    </w:p>
    <w:p w:rsidR="00FD4695" w:rsidRPr="00B53516" w:rsidRDefault="00FD4695" w:rsidP="00FD4695">
      <w:pPr>
        <w:ind w:firstLine="318"/>
        <w:jc w:val="both"/>
        <w:rPr>
          <w:sz w:val="28"/>
          <w:szCs w:val="28"/>
          <w:lang w:eastAsia="uk-UA"/>
        </w:rPr>
      </w:pPr>
      <w:r w:rsidRPr="00B53516">
        <w:rPr>
          <w:sz w:val="28"/>
          <w:szCs w:val="28"/>
          <w:lang w:eastAsia="uk-UA"/>
        </w:rPr>
        <w:t xml:space="preserve">     - користування подовженою оплачуваною відпусткою; </w:t>
      </w:r>
    </w:p>
    <w:p w:rsidR="00FD4695" w:rsidRPr="00B53516" w:rsidRDefault="00FD4695" w:rsidP="00FD4695">
      <w:pPr>
        <w:ind w:firstLine="318"/>
        <w:jc w:val="both"/>
        <w:rPr>
          <w:sz w:val="28"/>
          <w:szCs w:val="28"/>
          <w:lang w:eastAsia="uk-UA"/>
        </w:rPr>
      </w:pPr>
      <w:r w:rsidRPr="00B53516">
        <w:rPr>
          <w:sz w:val="28"/>
          <w:szCs w:val="28"/>
          <w:lang w:eastAsia="uk-UA"/>
        </w:rPr>
        <w:t xml:space="preserve">     - підвищення кваліфікації, перепідготовку, вільний вибір змісту, програм, форм навчання, організацій та установ, які здійснюють підвищення кваліфікації і перепідготовку.</w:t>
      </w:r>
    </w:p>
    <w:p w:rsidR="00FD4695" w:rsidRPr="00B53516" w:rsidRDefault="00FD4695" w:rsidP="00FD4695">
      <w:pPr>
        <w:ind w:firstLine="318"/>
        <w:jc w:val="both"/>
        <w:rPr>
          <w:sz w:val="28"/>
          <w:szCs w:val="28"/>
          <w:lang w:eastAsia="uk-UA"/>
        </w:rPr>
      </w:pPr>
      <w:r w:rsidRPr="00B53516">
        <w:rPr>
          <w:sz w:val="28"/>
          <w:szCs w:val="28"/>
          <w:lang w:eastAsia="uk-UA"/>
        </w:rPr>
        <w:t>2. Працівники закладу зобов'язані:</w:t>
      </w:r>
    </w:p>
    <w:p w:rsidR="00FD4695" w:rsidRPr="00B53516" w:rsidRDefault="00FD4695" w:rsidP="00FD4695">
      <w:pPr>
        <w:ind w:firstLine="318"/>
        <w:jc w:val="both"/>
        <w:rPr>
          <w:sz w:val="28"/>
          <w:szCs w:val="28"/>
          <w:lang w:eastAsia="uk-UA"/>
        </w:rPr>
      </w:pPr>
      <w:r w:rsidRPr="00B53516">
        <w:rPr>
          <w:sz w:val="28"/>
          <w:szCs w:val="28"/>
          <w:lang w:eastAsia="uk-UA"/>
        </w:rPr>
        <w:t>а) працювати сумлінно, виконувати навчальний режим, вимоги статуту закладу і Правила внутрішнього розпорядку, дотримуватись дисципліни праці;</w:t>
      </w:r>
    </w:p>
    <w:p w:rsidR="00FD4695" w:rsidRPr="00B53516" w:rsidRDefault="00FD4695" w:rsidP="00FD4695">
      <w:pPr>
        <w:ind w:firstLine="318"/>
        <w:jc w:val="both"/>
        <w:rPr>
          <w:sz w:val="28"/>
          <w:szCs w:val="28"/>
          <w:lang w:eastAsia="uk-UA"/>
        </w:rPr>
      </w:pPr>
      <w:r w:rsidRPr="00B53516">
        <w:rPr>
          <w:sz w:val="28"/>
          <w:szCs w:val="28"/>
          <w:lang w:eastAsia="uk-UA"/>
        </w:rPr>
        <w:t>б) виконувати вимоги з охорони праці, техніки безпеки, виробничої санітарії, протипожежної безпеки, передбаченої відповідними правилами та інструкціями;</w:t>
      </w:r>
    </w:p>
    <w:p w:rsidR="00FD4695" w:rsidRPr="00B53516" w:rsidRDefault="00FD4695" w:rsidP="00FD4695">
      <w:pPr>
        <w:ind w:firstLine="318"/>
        <w:jc w:val="both"/>
        <w:rPr>
          <w:sz w:val="28"/>
          <w:szCs w:val="28"/>
          <w:lang w:eastAsia="uk-UA"/>
        </w:rPr>
      </w:pPr>
      <w:r w:rsidRPr="00B53516">
        <w:rPr>
          <w:sz w:val="28"/>
          <w:szCs w:val="28"/>
          <w:lang w:eastAsia="uk-UA"/>
        </w:rPr>
        <w:t>в) берегти обладнання, інвентар, матеріали, навчальні посібники тощо, виховувати у дітей бережливе ставлення до майна закладу.</w:t>
      </w:r>
    </w:p>
    <w:p w:rsidR="00FD4695" w:rsidRPr="00B53516" w:rsidRDefault="00FD4695" w:rsidP="00FD4695">
      <w:pPr>
        <w:widowControl w:val="0"/>
        <w:shd w:val="clear" w:color="auto" w:fill="FFFFFF"/>
        <w:autoSpaceDE w:val="0"/>
        <w:autoSpaceDN w:val="0"/>
        <w:adjustRightInd w:val="0"/>
        <w:ind w:right="14"/>
        <w:jc w:val="both"/>
        <w:rPr>
          <w:sz w:val="28"/>
          <w:szCs w:val="28"/>
        </w:rPr>
      </w:pPr>
      <w:r w:rsidRPr="00B53516">
        <w:rPr>
          <w:sz w:val="28"/>
          <w:szCs w:val="28"/>
        </w:rPr>
        <w:lastRenderedPageBreak/>
        <w:t xml:space="preserve">     г) брати участь у роботі педагогічної ради та інших заходах, пов'яза</w:t>
      </w:r>
      <w:r w:rsidRPr="00B53516">
        <w:rPr>
          <w:sz w:val="28"/>
          <w:szCs w:val="28"/>
        </w:rPr>
        <w:softHyphen/>
        <w:t>них з підвищенням професійного рівня, педагогічної майстерності,  загальнополітичної культури;</w:t>
      </w:r>
    </w:p>
    <w:p w:rsidR="00FD4695" w:rsidRPr="00B53516" w:rsidRDefault="00FD4695" w:rsidP="00FD4695">
      <w:pPr>
        <w:widowControl w:val="0"/>
        <w:shd w:val="clear" w:color="auto" w:fill="FFFFFF"/>
        <w:autoSpaceDE w:val="0"/>
        <w:autoSpaceDN w:val="0"/>
        <w:adjustRightInd w:val="0"/>
        <w:ind w:right="14"/>
        <w:jc w:val="both"/>
        <w:rPr>
          <w:sz w:val="28"/>
          <w:szCs w:val="28"/>
        </w:rPr>
      </w:pPr>
      <w:r w:rsidRPr="00B53516">
        <w:rPr>
          <w:sz w:val="28"/>
          <w:szCs w:val="28"/>
        </w:rPr>
        <w:t xml:space="preserve">     д) виконувати накази та розпорядження керівництва;</w:t>
      </w:r>
    </w:p>
    <w:p w:rsidR="00FD4695" w:rsidRPr="00B53516" w:rsidRDefault="00FD4695" w:rsidP="00FD4695">
      <w:pPr>
        <w:widowControl w:val="0"/>
        <w:shd w:val="clear" w:color="auto" w:fill="FFFFFF"/>
        <w:autoSpaceDE w:val="0"/>
        <w:autoSpaceDN w:val="0"/>
        <w:adjustRightInd w:val="0"/>
        <w:ind w:right="14"/>
        <w:jc w:val="both"/>
        <w:rPr>
          <w:sz w:val="28"/>
          <w:szCs w:val="28"/>
        </w:rPr>
      </w:pPr>
      <w:r w:rsidRPr="00B53516">
        <w:rPr>
          <w:sz w:val="28"/>
          <w:szCs w:val="28"/>
        </w:rPr>
        <w:t xml:space="preserve">     е) інші обов'язки, що не суперечать законодавству України.</w:t>
      </w:r>
    </w:p>
    <w:p w:rsidR="00FD4695" w:rsidRPr="00B53516" w:rsidRDefault="00FD4695" w:rsidP="00FD4695">
      <w:pPr>
        <w:ind w:firstLine="318"/>
        <w:jc w:val="both"/>
        <w:rPr>
          <w:sz w:val="28"/>
          <w:szCs w:val="28"/>
          <w:lang w:eastAsia="uk-UA"/>
        </w:rPr>
      </w:pPr>
      <w:r w:rsidRPr="00B53516">
        <w:rPr>
          <w:sz w:val="28"/>
          <w:szCs w:val="28"/>
          <w:lang w:eastAsia="uk-UA"/>
        </w:rPr>
        <w:t>3. Коло обов'язків (робіт), що їх виконує кожний працівник за своєю спеціальністю, кваліфікацією чи посадою, визначається посадовими інструкціями, Правилами внутрішнього розпорядку та умовами контракту, де ці обов'язки конкретизуються.</w:t>
      </w:r>
    </w:p>
    <w:p w:rsidR="00FD4695" w:rsidRPr="00B53516" w:rsidRDefault="00FD4695" w:rsidP="00FD4695">
      <w:pPr>
        <w:jc w:val="center"/>
        <w:rPr>
          <w:b/>
          <w:bCs/>
          <w:sz w:val="28"/>
          <w:szCs w:val="28"/>
          <w:u w:val="single"/>
        </w:rPr>
      </w:pPr>
    </w:p>
    <w:p w:rsidR="00FD4695" w:rsidRDefault="00FD4695" w:rsidP="00FD4695">
      <w:pPr>
        <w:jc w:val="center"/>
        <w:rPr>
          <w:b/>
          <w:bCs/>
          <w:u w:val="single"/>
        </w:rPr>
      </w:pPr>
    </w:p>
    <w:p w:rsidR="00FD4695" w:rsidRDefault="00FD4695" w:rsidP="00FD4695">
      <w:pPr>
        <w:jc w:val="center"/>
        <w:rPr>
          <w:b/>
          <w:bCs/>
          <w:u w:val="single"/>
        </w:rPr>
      </w:pPr>
      <w:r w:rsidRPr="00F13674">
        <w:rPr>
          <w:b/>
          <w:bCs/>
          <w:u w:val="single"/>
        </w:rPr>
        <w:t>І</w:t>
      </w:r>
      <w:r w:rsidRPr="00F13674">
        <w:rPr>
          <w:b/>
          <w:bCs/>
          <w:u w:val="single"/>
          <w:lang w:val="en-US"/>
        </w:rPr>
        <w:t>V</w:t>
      </w:r>
      <w:r w:rsidRPr="00F13674">
        <w:rPr>
          <w:b/>
          <w:bCs/>
          <w:u w:val="single"/>
        </w:rPr>
        <w:t xml:space="preserve">. ОСНОВНІ ОБОВ’ЯЗКИ ДИРЕКТОРА </w:t>
      </w:r>
      <w:r>
        <w:rPr>
          <w:b/>
          <w:bCs/>
          <w:u w:val="single"/>
        </w:rPr>
        <w:t>К</w:t>
      </w:r>
      <w:r w:rsidRPr="00F13674">
        <w:rPr>
          <w:b/>
          <w:bCs/>
          <w:u w:val="single"/>
        </w:rPr>
        <w:t>ЗДО</w:t>
      </w:r>
      <w:r>
        <w:rPr>
          <w:b/>
          <w:bCs/>
          <w:u w:val="single"/>
        </w:rPr>
        <w:t xml:space="preserve"> №235</w:t>
      </w:r>
    </w:p>
    <w:p w:rsidR="00FD4695" w:rsidRPr="00F13674" w:rsidRDefault="00FD4695" w:rsidP="00FD4695">
      <w:pPr>
        <w:jc w:val="center"/>
        <w:rPr>
          <w:b/>
          <w:bCs/>
          <w:u w:val="single"/>
        </w:rPr>
      </w:pP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відповідає за реалізацію завдань дошкільної освіти, визначених Законом України «Про дошкільну освіту», та забезпечення рівня до</w:t>
      </w:r>
      <w:r w:rsidRPr="00B53516">
        <w:rPr>
          <w:sz w:val="28"/>
          <w:szCs w:val="28"/>
        </w:rPr>
        <w:softHyphen/>
        <w:t>шкільної освіти у межах державних вимог до її змісту і обсягу;</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здійснює керівництво і контроль за діяльністю закла</w:t>
      </w:r>
      <w:r w:rsidRPr="00B53516">
        <w:rPr>
          <w:sz w:val="28"/>
          <w:szCs w:val="28"/>
        </w:rPr>
        <w:softHyphen/>
        <w:t>ду дошкільної освіти;</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розпоряджається в установленому порядку майном і коштами  закладу дошкільної освіти і відповідає за дотримання фінансової дисципліни та збереження матеріально-технічної бази закладу;</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приймає на роботу та звільняє з роботи працівників  закладу дошкільної  освіти;</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видає у межах своєї компетенції накази та розпорядження, конт</w:t>
      </w:r>
      <w:r w:rsidRPr="00B53516">
        <w:rPr>
          <w:sz w:val="28"/>
          <w:szCs w:val="28"/>
        </w:rPr>
        <w:softHyphen/>
        <w:t>ролює їх виконання;</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затверджує штатний розклад за погодженням із засновником (власником  закладу дошкільної освіти;</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контролює організацію харчування і медичного обслуговування дітей;</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затверджує правила внутрішнього трудового розпорядку, посадові інструкції працівників за погодженням з профспілковим комітетом;</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контролює відповідність застосованих форм; методів і засобів роз</w:t>
      </w:r>
      <w:r w:rsidRPr="00B53516">
        <w:rPr>
          <w:sz w:val="28"/>
          <w:szCs w:val="28"/>
        </w:rPr>
        <w:softHyphen/>
        <w:t>витку, виховання і навчання дітей їх віковим, психофізіологічним особливостям, здібностям і потребам;</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підтримує ініціативу щодо вдосконалення освітньої роботи, заохо</w:t>
      </w:r>
      <w:r w:rsidRPr="00B53516">
        <w:rPr>
          <w:sz w:val="28"/>
          <w:szCs w:val="28"/>
        </w:rPr>
        <w:softHyphen/>
        <w:t>чує творчі пошуки, дослідно-експериментальну роботу педагогів;</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організовує різні форми співпраці з батьками або особами, які їх замінюють;</w:t>
      </w:r>
    </w:p>
    <w:p w:rsidR="00FD4695" w:rsidRPr="00B53516" w:rsidRDefault="00FD4695" w:rsidP="00FD4695">
      <w:pPr>
        <w:widowControl w:val="0"/>
        <w:numPr>
          <w:ilvl w:val="0"/>
          <w:numId w:val="37"/>
        </w:numPr>
        <w:shd w:val="clear" w:color="auto" w:fill="FFFFFF"/>
        <w:tabs>
          <w:tab w:val="num" w:pos="600"/>
        </w:tabs>
        <w:autoSpaceDE w:val="0"/>
        <w:autoSpaceDN w:val="0"/>
        <w:adjustRightInd w:val="0"/>
        <w:ind w:left="600" w:right="12" w:hanging="240"/>
        <w:jc w:val="both"/>
        <w:rPr>
          <w:sz w:val="28"/>
          <w:szCs w:val="28"/>
        </w:rPr>
      </w:pPr>
      <w:r w:rsidRPr="00B53516">
        <w:rPr>
          <w:sz w:val="28"/>
          <w:szCs w:val="28"/>
        </w:rPr>
        <w:t>щороку звітує про освітню, методичну, економічну і фінансово-господарську діяльність  закладу дошкільної освіти на загальних зборах (конференціях) колективу та батьків або осіб, які їх замінюють.</w:t>
      </w:r>
    </w:p>
    <w:p w:rsidR="00FD4695" w:rsidRPr="00074DA0" w:rsidRDefault="00FD4695" w:rsidP="00FD4695">
      <w:pPr>
        <w:shd w:val="clear" w:color="auto" w:fill="FFFFFF"/>
        <w:tabs>
          <w:tab w:val="left" w:leader="underscore" w:pos="4733"/>
        </w:tabs>
        <w:ind w:left="240" w:hanging="240"/>
        <w:jc w:val="center"/>
        <w:rPr>
          <w:b/>
          <w:bCs/>
          <w:u w:val="single"/>
        </w:rPr>
      </w:pPr>
    </w:p>
    <w:p w:rsidR="003C3708" w:rsidRPr="00074DA0" w:rsidRDefault="003C3708" w:rsidP="00FD4695">
      <w:pPr>
        <w:shd w:val="clear" w:color="auto" w:fill="FFFFFF"/>
        <w:tabs>
          <w:tab w:val="left" w:leader="underscore" w:pos="4733"/>
        </w:tabs>
        <w:ind w:left="240" w:hanging="240"/>
        <w:jc w:val="center"/>
        <w:rPr>
          <w:b/>
          <w:bCs/>
          <w:u w:val="single"/>
        </w:rPr>
      </w:pPr>
    </w:p>
    <w:p w:rsidR="003C3708" w:rsidRPr="00074DA0" w:rsidRDefault="003C3708" w:rsidP="00FD4695">
      <w:pPr>
        <w:shd w:val="clear" w:color="auto" w:fill="FFFFFF"/>
        <w:tabs>
          <w:tab w:val="left" w:leader="underscore" w:pos="4733"/>
        </w:tabs>
        <w:ind w:left="240" w:hanging="240"/>
        <w:jc w:val="center"/>
        <w:rPr>
          <w:b/>
          <w:bCs/>
          <w:u w:val="single"/>
        </w:rPr>
      </w:pPr>
    </w:p>
    <w:p w:rsidR="003C3708" w:rsidRPr="00074DA0" w:rsidRDefault="003C3708" w:rsidP="00FD4695">
      <w:pPr>
        <w:shd w:val="clear" w:color="auto" w:fill="FFFFFF"/>
        <w:tabs>
          <w:tab w:val="left" w:leader="underscore" w:pos="4733"/>
        </w:tabs>
        <w:ind w:left="240" w:hanging="240"/>
        <w:jc w:val="center"/>
        <w:rPr>
          <w:b/>
          <w:bCs/>
          <w:u w:val="single"/>
        </w:rPr>
      </w:pPr>
    </w:p>
    <w:p w:rsidR="00FD4695" w:rsidRDefault="00FD4695" w:rsidP="00FD4695">
      <w:pPr>
        <w:shd w:val="clear" w:color="auto" w:fill="FFFFFF"/>
        <w:tabs>
          <w:tab w:val="left" w:leader="underscore" w:pos="4733"/>
        </w:tabs>
        <w:ind w:left="240" w:hanging="240"/>
        <w:jc w:val="center"/>
        <w:rPr>
          <w:b/>
          <w:bCs/>
          <w:u w:val="single"/>
        </w:rPr>
      </w:pPr>
      <w:r w:rsidRPr="00F13674">
        <w:rPr>
          <w:b/>
          <w:bCs/>
          <w:u w:val="single"/>
          <w:lang w:val="en-US"/>
        </w:rPr>
        <w:lastRenderedPageBreak/>
        <w:t>V</w:t>
      </w:r>
      <w:r w:rsidRPr="00F13674">
        <w:rPr>
          <w:b/>
          <w:bCs/>
          <w:u w:val="single"/>
        </w:rPr>
        <w:t>. РОБОЧИЙ ЧАС ТА ЙОГО ВИКОРИСТАННЯ</w:t>
      </w:r>
    </w:p>
    <w:p w:rsidR="00FD4695" w:rsidRPr="00B53516" w:rsidRDefault="00FD4695" w:rsidP="00FD4695">
      <w:pPr>
        <w:shd w:val="clear" w:color="auto" w:fill="FFFFFF"/>
        <w:tabs>
          <w:tab w:val="left" w:leader="underscore" w:pos="4733"/>
        </w:tabs>
        <w:ind w:left="240" w:hanging="240"/>
        <w:jc w:val="center"/>
        <w:rPr>
          <w:sz w:val="28"/>
          <w:szCs w:val="28"/>
          <w:u w:val="single"/>
        </w:rPr>
      </w:pPr>
    </w:p>
    <w:p w:rsidR="00FD4695" w:rsidRPr="00B53516" w:rsidRDefault="00FD4695" w:rsidP="00FD4695">
      <w:pPr>
        <w:shd w:val="clear" w:color="auto" w:fill="FFFFFF"/>
        <w:tabs>
          <w:tab w:val="left" w:leader="underscore" w:pos="4733"/>
        </w:tabs>
        <w:ind w:left="240" w:hanging="240"/>
        <w:jc w:val="both"/>
        <w:rPr>
          <w:sz w:val="28"/>
          <w:szCs w:val="28"/>
        </w:rPr>
      </w:pPr>
      <w:r w:rsidRPr="00B53516">
        <w:rPr>
          <w:sz w:val="28"/>
          <w:szCs w:val="28"/>
        </w:rPr>
        <w:t>1. Для працівників КЗДО №235  встановити п’ятиденний робочий тиждень з двома вихідними днями (субота, неділя). Святкові дні на час воєнного стану в країні скасовані. При п’ятиденному робочому тижні тривалість щоденної роботи (зміни), час початку і закінчення роботи і обідньої перерви визначається цими Правилами внутрішнього розпорядку та графіком змінності, які затверджує директор ЗДО за погодженням з профспілковим  комітетом закладу на навчальний рік.</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sz w:val="28"/>
          <w:szCs w:val="28"/>
        </w:rPr>
      </w:pPr>
      <w:r w:rsidRPr="00B53516">
        <w:rPr>
          <w:sz w:val="28"/>
          <w:szCs w:val="28"/>
        </w:rPr>
        <w:t>Встановити такий режим роботи закладу: 9 годин, 7.</w:t>
      </w:r>
      <w:r w:rsidR="006C72D9" w:rsidRPr="00B53516">
        <w:rPr>
          <w:sz w:val="28"/>
          <w:szCs w:val="28"/>
        </w:rPr>
        <w:t>0</w:t>
      </w:r>
      <w:r w:rsidRPr="00B53516">
        <w:rPr>
          <w:sz w:val="28"/>
          <w:szCs w:val="28"/>
        </w:rPr>
        <w:t>0-1</w:t>
      </w:r>
      <w:r w:rsidR="006C72D9" w:rsidRPr="00B53516">
        <w:rPr>
          <w:sz w:val="28"/>
          <w:szCs w:val="28"/>
        </w:rPr>
        <w:t>8</w:t>
      </w:r>
      <w:r w:rsidRPr="00B53516">
        <w:rPr>
          <w:sz w:val="28"/>
          <w:szCs w:val="28"/>
        </w:rPr>
        <w:t>.</w:t>
      </w:r>
      <w:r w:rsidR="006C72D9" w:rsidRPr="00B53516">
        <w:rPr>
          <w:sz w:val="28"/>
          <w:szCs w:val="28"/>
        </w:rPr>
        <w:t>0</w:t>
      </w:r>
      <w:r w:rsidRPr="00B53516">
        <w:rPr>
          <w:sz w:val="28"/>
          <w:szCs w:val="28"/>
        </w:rPr>
        <w:t>0</w:t>
      </w:r>
    </w:p>
    <w:p w:rsidR="00FD4695" w:rsidRPr="00B53516" w:rsidRDefault="00FD4695" w:rsidP="00FD4695">
      <w:pPr>
        <w:numPr>
          <w:ilvl w:val="0"/>
          <w:numId w:val="34"/>
        </w:numPr>
        <w:tabs>
          <w:tab w:val="clear" w:pos="1980"/>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sz w:val="28"/>
          <w:szCs w:val="28"/>
        </w:rPr>
      </w:pPr>
      <w:r w:rsidRPr="00B53516">
        <w:rPr>
          <w:sz w:val="28"/>
          <w:szCs w:val="28"/>
        </w:rPr>
        <w:t>групи ясельного віку 4 години: 8.00- 12.00</w:t>
      </w:r>
    </w:p>
    <w:p w:rsidR="00FD4695" w:rsidRPr="00B53516" w:rsidRDefault="00FD4695" w:rsidP="00FD4695">
      <w:pPr>
        <w:numPr>
          <w:ilvl w:val="0"/>
          <w:numId w:val="34"/>
        </w:numPr>
        <w:tabs>
          <w:tab w:val="clear" w:pos="1980"/>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sz w:val="28"/>
          <w:szCs w:val="28"/>
        </w:rPr>
      </w:pPr>
      <w:r w:rsidRPr="00B53516">
        <w:rPr>
          <w:sz w:val="28"/>
          <w:szCs w:val="28"/>
        </w:rPr>
        <w:t>група дошкільного віку 9 годин: 7.30- 16.30</w:t>
      </w:r>
    </w:p>
    <w:p w:rsidR="00FD4695" w:rsidRPr="00B53516" w:rsidRDefault="00FD4695" w:rsidP="00FD4695">
      <w:pPr>
        <w:numPr>
          <w:ilvl w:val="0"/>
          <w:numId w:val="34"/>
        </w:numPr>
        <w:tabs>
          <w:tab w:val="clear" w:pos="1980"/>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sz w:val="28"/>
          <w:szCs w:val="28"/>
        </w:rPr>
      </w:pPr>
      <w:r w:rsidRPr="00B53516">
        <w:rPr>
          <w:sz w:val="28"/>
          <w:szCs w:val="28"/>
        </w:rPr>
        <w:t>група молодшого віку 10,5 годин: 7.</w:t>
      </w:r>
      <w:r w:rsidR="006C72D9" w:rsidRPr="00B53516">
        <w:rPr>
          <w:sz w:val="28"/>
          <w:szCs w:val="28"/>
        </w:rPr>
        <w:t>0</w:t>
      </w:r>
      <w:r w:rsidRPr="00B53516">
        <w:rPr>
          <w:sz w:val="28"/>
          <w:szCs w:val="28"/>
        </w:rPr>
        <w:t>0 – 18.00</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 xml:space="preserve">      2. Тривалість робочого тижня встановлюється:</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sz w:val="28"/>
          <w:szCs w:val="28"/>
        </w:rPr>
      </w:pPr>
      <w:r w:rsidRPr="00B53516">
        <w:rPr>
          <w:sz w:val="28"/>
          <w:szCs w:val="28"/>
        </w:rPr>
        <w:t xml:space="preserve"> 2.1 для педагогічних працівників: </w:t>
      </w:r>
    </w:p>
    <w:p w:rsidR="00FD4695" w:rsidRPr="00B53516" w:rsidRDefault="00FD4695" w:rsidP="00FD4695">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 xml:space="preserve">директор, вихователь-методист– 35 годин на тиждень; </w:t>
      </w:r>
    </w:p>
    <w:p w:rsidR="00FD4695" w:rsidRPr="00B53516" w:rsidRDefault="00FD4695" w:rsidP="00FD4695">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інші педагоги закладу – 30 годин на тиждень.</w:t>
      </w:r>
    </w:p>
    <w:p w:rsidR="00FD4695" w:rsidRPr="00B53516" w:rsidRDefault="00FD4695" w:rsidP="00FD4695">
      <w:pPr>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6"/>
        <w:rPr>
          <w:sz w:val="28"/>
          <w:szCs w:val="28"/>
        </w:rPr>
      </w:pPr>
      <w:r w:rsidRPr="00B53516">
        <w:rPr>
          <w:sz w:val="28"/>
          <w:szCs w:val="28"/>
        </w:rPr>
        <w:t>Норма педагогічного навантаження безпосередньо для здійснення освітнього процесу з вихованцями на 1 ставку:</w:t>
      </w:r>
    </w:p>
    <w:p w:rsidR="00FD4695" w:rsidRPr="00B53516" w:rsidRDefault="00FD4695" w:rsidP="00FD469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вихователь, інструктор з фізкультури - 25 годин на тиждень;</w:t>
      </w:r>
    </w:p>
    <w:p w:rsidR="00FD4695" w:rsidRPr="00B53516" w:rsidRDefault="00FD4695" w:rsidP="00FD469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музичний керівник - 24 годин на тиждень;</w:t>
      </w:r>
    </w:p>
    <w:p w:rsidR="00FD4695" w:rsidRPr="00B53516" w:rsidRDefault="00FD4695" w:rsidP="00FD469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практичний психолог, вчитель-дефектолог, вчитель-логопед - 20 годин на тиждень;</w:t>
      </w:r>
    </w:p>
    <w:p w:rsidR="00FD4695" w:rsidRPr="00B53516" w:rsidRDefault="00FD4695" w:rsidP="00FD4695">
      <w:pPr>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6"/>
        <w:rPr>
          <w:sz w:val="28"/>
          <w:szCs w:val="28"/>
        </w:rPr>
      </w:pPr>
      <w:r w:rsidRPr="00B53516">
        <w:rPr>
          <w:sz w:val="28"/>
          <w:szCs w:val="28"/>
        </w:rPr>
        <w:t>інших працівників – 40 годин на тиждень;</w:t>
      </w:r>
    </w:p>
    <w:p w:rsidR="00FD4695" w:rsidRPr="00B53516" w:rsidRDefault="00FD4695" w:rsidP="00FD4695">
      <w:pPr>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6"/>
        <w:rPr>
          <w:sz w:val="28"/>
          <w:szCs w:val="28"/>
        </w:rPr>
      </w:pPr>
      <w:r w:rsidRPr="00B53516">
        <w:rPr>
          <w:sz w:val="28"/>
          <w:szCs w:val="28"/>
        </w:rPr>
        <w:t>для медичних працівників – 38,5 годин на тиждень.</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sz w:val="28"/>
          <w:szCs w:val="28"/>
        </w:rPr>
      </w:pPr>
      <w:r w:rsidRPr="00B53516">
        <w:rPr>
          <w:rFonts w:ascii="Consolas" w:hAnsi="Consolas" w:cs="Courier New"/>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2126"/>
        <w:gridCol w:w="1984"/>
        <w:gridCol w:w="1949"/>
      </w:tblGrid>
      <w:tr w:rsidR="00FD4695" w:rsidRPr="00B53516" w:rsidTr="00110345">
        <w:tc>
          <w:tcPr>
            <w:tcW w:w="3369" w:type="dxa"/>
            <w:shd w:val="clear" w:color="auto" w:fill="auto"/>
            <w:vAlign w:val="center"/>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Посада</w:t>
            </w:r>
          </w:p>
        </w:tc>
        <w:tc>
          <w:tcPr>
            <w:tcW w:w="2126" w:type="dxa"/>
            <w:shd w:val="clear" w:color="auto" w:fill="auto"/>
            <w:vAlign w:val="center"/>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Початок роботи</w:t>
            </w:r>
          </w:p>
        </w:tc>
        <w:tc>
          <w:tcPr>
            <w:tcW w:w="1984" w:type="dxa"/>
            <w:shd w:val="clear" w:color="auto" w:fill="auto"/>
            <w:vAlign w:val="center"/>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Кінець роботи</w:t>
            </w:r>
          </w:p>
        </w:tc>
        <w:tc>
          <w:tcPr>
            <w:tcW w:w="1949" w:type="dxa"/>
            <w:shd w:val="clear" w:color="auto" w:fill="auto"/>
            <w:vAlign w:val="center"/>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Обідня перерва</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Директор</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16.00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12.00-13.00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Вихователь -методист</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15.30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Медична сестра старша</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6.48</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17.42</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Завідувач господарства</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Помічник  вихователя</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13.00-13.30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Машиніст із прання та ремонту спецодягу (білизни)</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Робітник  по обслуговуванню будівлі та споруди</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Прибиральник службових приміщень</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Кухар</w:t>
            </w:r>
          </w:p>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06.00</w:t>
            </w:r>
          </w:p>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09.00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14.30</w:t>
            </w:r>
          </w:p>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17.30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12.30-13.00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Підсобний робітник</w:t>
            </w: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07.30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16.00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Двірник </w:t>
            </w:r>
          </w:p>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p>
        </w:tc>
        <w:tc>
          <w:tcPr>
            <w:tcW w:w="2126"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08.00</w:t>
            </w:r>
          </w:p>
        </w:tc>
        <w:tc>
          <w:tcPr>
            <w:tcW w:w="1984"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16.30</w:t>
            </w:r>
          </w:p>
        </w:tc>
        <w:tc>
          <w:tcPr>
            <w:tcW w:w="194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12.00-12.30</w:t>
            </w:r>
          </w:p>
        </w:tc>
      </w:tr>
      <w:tr w:rsidR="00FD4695" w:rsidRPr="00B53516" w:rsidTr="00110345">
        <w:tc>
          <w:tcPr>
            <w:tcW w:w="3369" w:type="dxa"/>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Сторож</w:t>
            </w:r>
          </w:p>
        </w:tc>
        <w:tc>
          <w:tcPr>
            <w:tcW w:w="6059" w:type="dxa"/>
            <w:gridSpan w:val="3"/>
            <w:shd w:val="clear" w:color="auto" w:fill="auto"/>
          </w:tcPr>
          <w:p w:rsidR="00FD4695" w:rsidRPr="00B53516" w:rsidRDefault="00FD4695" w:rsidP="00110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B53516">
              <w:rPr>
                <w:rFonts w:eastAsia="Calibri"/>
                <w:sz w:val="28"/>
                <w:szCs w:val="28"/>
              </w:rPr>
              <w:t>За графіком  погодженим з профспілковим комітетом</w:t>
            </w:r>
          </w:p>
        </w:tc>
      </w:tr>
    </w:tbl>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rPr>
          <w:rFonts w:ascii="Consolas" w:hAnsi="Consolas" w:cs="Courier New"/>
          <w:color w:val="212529"/>
          <w:sz w:val="28"/>
          <w:szCs w:val="28"/>
        </w:rPr>
      </w:pPr>
      <w:r w:rsidRPr="00B53516">
        <w:rPr>
          <w:rFonts w:ascii="Consolas" w:hAnsi="Consolas" w:cs="Courier New"/>
          <w:color w:val="212529"/>
          <w:sz w:val="28"/>
          <w:szCs w:val="28"/>
        </w:rPr>
        <w:t> </w:t>
      </w:r>
    </w:p>
    <w:p w:rsidR="00ED60DA" w:rsidRPr="00B53516" w:rsidRDefault="00ED60DA"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rPr>
          <w:rFonts w:ascii="Consolas" w:hAnsi="Consolas" w:cs="Courier New"/>
          <w:color w:val="212529"/>
          <w:sz w:val="28"/>
          <w:szCs w:val="28"/>
        </w:rPr>
      </w:pP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За погодженням з профспілковим комітетом деяким окремим групам працівників може встановлюватись інший час початку і закінчення роботи.</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Графік роботи складається своєчасно, не менш ніж на місяць, оголошується кожному працівникові під особистий підпис і вивішується в інформаційному куточку.</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В межах робочого дня педагогічні працівники КЗДО КТ №235 КМР   повинні вести всі види освітньої діяльності роботи відповідно до посади і навчального плану (освітня робота безпосередньо з вихованцями, методична та організаційна робота).</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 xml:space="preserve">Різницю у робочому часі та норми педагогічного навантаження використовувати для виконання методичної, організаційної роботи та іншої педагогічної діяльності, передбаченої трудовим договором дозволяється не за місцем роботи, а за місцем виконання діяльності, а саме: </w:t>
      </w:r>
    </w:p>
    <w:p w:rsidR="00FD4695" w:rsidRPr="00B53516" w:rsidRDefault="00110345" w:rsidP="00110345">
      <w:pPr>
        <w:pStyle w:val="a4"/>
        <w:jc w:val="both"/>
        <w:rPr>
          <w:rFonts w:ascii="Times New Roman" w:hAnsi="Times New Roman"/>
          <w:sz w:val="28"/>
          <w:szCs w:val="28"/>
        </w:rPr>
      </w:pPr>
      <w:r w:rsidRPr="00B53516">
        <w:rPr>
          <w:rFonts w:ascii="Times New Roman" w:hAnsi="Times New Roman"/>
          <w:sz w:val="28"/>
          <w:szCs w:val="28"/>
          <w:lang w:val="ru-RU"/>
        </w:rPr>
        <w:t xml:space="preserve">-  </w:t>
      </w:r>
      <w:r w:rsidR="00FD4695" w:rsidRPr="00B53516">
        <w:rPr>
          <w:rFonts w:ascii="Times New Roman" w:hAnsi="Times New Roman"/>
          <w:sz w:val="28"/>
          <w:szCs w:val="28"/>
        </w:rPr>
        <w:t>вихователі, інструктор з фізкультури– 5 годин на тиждень;</w:t>
      </w:r>
    </w:p>
    <w:p w:rsidR="00FD4695" w:rsidRPr="00B53516" w:rsidRDefault="00FD4695" w:rsidP="00FD469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музичний керівник - 6 годин на тиждень;</w:t>
      </w:r>
    </w:p>
    <w:p w:rsidR="00FD4695" w:rsidRPr="00B53516" w:rsidRDefault="00FD4695" w:rsidP="00FD469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практичний психолог, вчитель-дефектолог, вчитель-логопед - 10 годин на тиждень;</w:t>
      </w:r>
    </w:p>
    <w:p w:rsidR="00FD4695" w:rsidRPr="00B53516" w:rsidRDefault="00FD4695" w:rsidP="00FD4695">
      <w:pPr>
        <w:pStyle w:val="a4"/>
        <w:ind w:firstLine="480"/>
        <w:jc w:val="both"/>
        <w:rPr>
          <w:rFonts w:ascii="Times New Roman" w:hAnsi="Times New Roman"/>
          <w:sz w:val="28"/>
          <w:szCs w:val="28"/>
        </w:rPr>
      </w:pPr>
      <w:r w:rsidRPr="00B53516">
        <w:rPr>
          <w:rFonts w:ascii="Times New Roman" w:hAnsi="Times New Roman"/>
          <w:sz w:val="28"/>
          <w:szCs w:val="28"/>
        </w:rPr>
        <w:t>Відповідальність за життя та здоров’я під час виконання методичної, організаційної роботи та іншої педагогічної діяльності за межами закладу несуть педагоги особисто.</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При відсутності педагога або іншого працівника ЗДО директор зобов’язана терміново вжити заходів щодо його заміни іншим педагогом або працівником.</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Відсутність на робочому місці у зв’язку із службовими справами та з інших поважних причин допускається лише з дозволу директора. У цьому разі працівники, в тому числі і директор, зобов’язані відмічатися в окремому зошиті, зазначаються куди, в якій справі і на який час ідуть. Після повернення також робиться відмітка в цьому зошиті.</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Працівникам КЗДО №235 забороняється залишати своє робоче місце до приходу зміни. В разі неявки зміни працівник повинен повідомити про це адміністрацію, яка вживає заходи для його заміни.</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У разі, коли працівник не може з‘явитися на роботу з поважної причини, він зобов‘язаний повідомити про це адміністрацію з наступним наданням необхідних документів.</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Зміна графіка роботи і тимчасова заміна одного співробітника іншим без дозволу директора не допускається.</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Визначити для адміністративного персоналу ненормований робочий день із  обов’язковою  реєстрацією часу закінчення роботи в книзі відпрацювання робочого часу.</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З метою підготовки до робочого дня всі працівники КЗДО №235 зобов’язані бути на робочому місці за 15 хвилин до початку роботи.              </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У разі хвороби працівники КЗДО №235 зобов’язані  завчасно  повідомити директора про невихід на роботу. При  відсутності педагога або іншого працівника закладу керівник зобов’язаний терміново вжити заходів щодо його заміни іншим педагогом або працівником.</w:t>
      </w:r>
    </w:p>
    <w:p w:rsidR="00FD4695" w:rsidRPr="00B53516" w:rsidRDefault="00FD4695" w:rsidP="00D1546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lastRenderedPageBreak/>
        <w:t>У разі одужання після хвороби працівники закладу  зобов’язані повідомити  вчасно (у день закриття лікарняного) директора про час  виходу на роботу.</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Залучення окремих працівників до роботи в установлені для них вихідні дні допускається у виняткових випадках, передбачених законодавством, за письмовим наказом (розпорядженням) директора з дозволу профспілкового комітету. Робота у вихідний день може компенсуватися, за погодженням сторін, наданням іншого дня відпочинку або у грошовій формі у подвійному розмірі.</w:t>
      </w:r>
    </w:p>
    <w:p w:rsidR="00FD4695" w:rsidRPr="00B53516" w:rsidRDefault="00FD4695" w:rsidP="00D1546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Директор залучає педагогічних працівників до чергування в закладі. Графік чергування і його тривалість затверджує директор за погодженням з профспілковим комітетом.</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Забороняється залучати до чергування у вихідні та святкові дні вагітних жінок і матерів, які мають дітей віком до 3-х років. Жінки, які мають дітей-інвалідів або дітей віком від 3 до 14 років, не можуть залучатись до чергування у вихідні і святкові дні без їх згоди.</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Графік  щорічних відпусток складається на кожний календарний рік, погоджується з профспілковим комітетом і  затверджується  директором.</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 xml:space="preserve">Відпустка директору надається згідно  наказу  Департаменту освіти і науки виконкому Криворізької міської ради, а іншим працівникам – наказу директора ЗДО. Поділ відпустки на частини допускається на прохання працівника за умови, що  основна її частина буде не менше  24 календарні дні для вихователів та 14 днів для помічників вихователів. Перенести відпустки на інший строк допускається в порядку, встановленому чиннимзаконодавством.   </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53516">
        <w:rPr>
          <w:sz w:val="28"/>
          <w:szCs w:val="28"/>
        </w:rPr>
        <w:t>Забороняється ненадання щорічної відпустки протягом 2 років поспіль, а також  ненадання її протягом робочого року працівникам, молодше 18 років та працівникам, які мають право на додаткову відпустку у зв‘язку  зі шкідливими умовами праці. Щорічні відпустки працівникам віком до 18 років повної тривалості у перший рік надаються згідно їх  заяви до настання 6 місячного терміну безперервної роботи в даному закладі у зручний для них час.</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 Працівникам забороняється:</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xml:space="preserve"> -   змінювати на свій розсуд розклад занять і графік роботи;</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подовжувати або скорочувати тривалість занять і перерв між ними;</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передоручати виконання трудових обов’язків іншим особам;</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палити та вживати алкогольні напої в установі;</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допускати дітей до установи без медичної довідки;</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допускати  сторонніх осіб  до груп, музичної та спортивної зали, без дозволу на те адміністрації,;</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-користуватися мобільними телефонами  під час освітнього процесу (користування мобільним зв’язком працівниками дозволяється під час обідньої перерви);</w:t>
      </w:r>
    </w:p>
    <w:p w:rsidR="00FD4695" w:rsidRPr="00B53516"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rPr>
      </w:pPr>
      <w:r w:rsidRPr="00B53516">
        <w:rPr>
          <w:sz w:val="28"/>
          <w:szCs w:val="28"/>
        </w:rPr>
        <w:t>- допускати дітей до установи без своєчасної сплати  батьками за харчування дітей в закладі.</w:t>
      </w:r>
    </w:p>
    <w:p w:rsidR="00FD4695" w:rsidRPr="00B53516" w:rsidRDefault="00FD4695" w:rsidP="00FD4695">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3516">
        <w:rPr>
          <w:sz w:val="28"/>
          <w:szCs w:val="28"/>
        </w:rPr>
        <w:t>Забороняється в робочий час:</w:t>
      </w:r>
    </w:p>
    <w:p w:rsidR="00FD4695" w:rsidRPr="003C3708" w:rsidRDefault="00FD4695" w:rsidP="003C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Pr>
          <w:sz w:val="28"/>
          <w:szCs w:val="28"/>
          <w:lang w:val="ru-RU"/>
        </w:rPr>
      </w:pPr>
      <w:r w:rsidRPr="00B53516">
        <w:rPr>
          <w:sz w:val="28"/>
          <w:szCs w:val="28"/>
        </w:rPr>
        <w:t>- відволікати педагогічних працівників від їх безпосередніх обов’язків для участі в різних господарських роботах, не пов’язаних з навчальним процесом за винятком випадків, передбачених чинним законодавством.</w:t>
      </w:r>
    </w:p>
    <w:p w:rsidR="00FD4695" w:rsidRDefault="00FD4695" w:rsidP="00FD4695">
      <w:pPr>
        <w:jc w:val="center"/>
        <w:rPr>
          <w:b/>
          <w:bCs/>
          <w:u w:val="single"/>
        </w:rPr>
      </w:pPr>
      <w:r w:rsidRPr="00F13674">
        <w:rPr>
          <w:b/>
          <w:bCs/>
          <w:u w:val="single"/>
          <w:lang w:val="en-US"/>
        </w:rPr>
        <w:lastRenderedPageBreak/>
        <w:t>V</w:t>
      </w:r>
      <w:r w:rsidRPr="00F13674">
        <w:rPr>
          <w:b/>
          <w:bCs/>
          <w:u w:val="single"/>
        </w:rPr>
        <w:t>І. ЗАОХОЧЕННЯ ЗА УСПІХИ В РОБОТІ</w:t>
      </w:r>
    </w:p>
    <w:p w:rsidR="00FD4695" w:rsidRPr="00F13674" w:rsidRDefault="00FD4695" w:rsidP="00FD4695">
      <w:pPr>
        <w:jc w:val="center"/>
        <w:rPr>
          <w:b/>
          <w:bCs/>
          <w:u w:val="single"/>
        </w:rPr>
      </w:pPr>
    </w:p>
    <w:p w:rsidR="00FD4695" w:rsidRPr="00AA3492" w:rsidRDefault="00FD4695" w:rsidP="00FD4695">
      <w:pPr>
        <w:numPr>
          <w:ilvl w:val="0"/>
          <w:numId w:val="39"/>
        </w:numPr>
        <w:jc w:val="both"/>
        <w:rPr>
          <w:sz w:val="28"/>
          <w:szCs w:val="28"/>
        </w:rPr>
      </w:pPr>
      <w:r w:rsidRPr="00AA3492">
        <w:rPr>
          <w:sz w:val="28"/>
          <w:szCs w:val="28"/>
        </w:rPr>
        <w:t xml:space="preserve"> За зразкове виконання своїх обов’язків, тривалу та бездоганну роботу до   працівників можуть застосовувати такі заохочення:</w:t>
      </w:r>
    </w:p>
    <w:p w:rsidR="00FD4695" w:rsidRPr="00AA3492" w:rsidRDefault="00FD4695" w:rsidP="00FD4695">
      <w:pPr>
        <w:numPr>
          <w:ilvl w:val="0"/>
          <w:numId w:val="34"/>
        </w:numPr>
        <w:jc w:val="both"/>
        <w:rPr>
          <w:sz w:val="28"/>
          <w:szCs w:val="28"/>
        </w:rPr>
      </w:pPr>
      <w:r w:rsidRPr="00AA3492">
        <w:rPr>
          <w:sz w:val="28"/>
          <w:szCs w:val="28"/>
        </w:rPr>
        <w:t>оголошення подяки;</w:t>
      </w:r>
    </w:p>
    <w:p w:rsidR="00FD4695" w:rsidRPr="00AA3492" w:rsidRDefault="00FD4695" w:rsidP="00FD4695">
      <w:pPr>
        <w:numPr>
          <w:ilvl w:val="0"/>
          <w:numId w:val="34"/>
        </w:numPr>
        <w:jc w:val="both"/>
        <w:rPr>
          <w:sz w:val="28"/>
          <w:szCs w:val="28"/>
        </w:rPr>
      </w:pPr>
      <w:r w:rsidRPr="00AA3492">
        <w:rPr>
          <w:sz w:val="28"/>
          <w:szCs w:val="28"/>
        </w:rPr>
        <w:t>нагородження грошовою премією.</w:t>
      </w:r>
    </w:p>
    <w:p w:rsidR="00FD4695" w:rsidRPr="00AA3492" w:rsidRDefault="00FD4695" w:rsidP="00FD4695">
      <w:pPr>
        <w:jc w:val="both"/>
        <w:rPr>
          <w:sz w:val="28"/>
          <w:szCs w:val="28"/>
        </w:rPr>
      </w:pPr>
      <w:r w:rsidRPr="00AA3492">
        <w:rPr>
          <w:sz w:val="28"/>
          <w:szCs w:val="28"/>
        </w:rPr>
        <w:t xml:space="preserve">      2.  Заохочення оголошується наказом в урочистій обстановці та заноситься до   трудових книжок працівників у відповідності з правилами їх ведення.</w:t>
      </w:r>
    </w:p>
    <w:p w:rsidR="00FD4695" w:rsidRPr="00AA3492" w:rsidRDefault="00FD4695" w:rsidP="00FD4695">
      <w:pPr>
        <w:ind w:hanging="360"/>
        <w:jc w:val="both"/>
        <w:rPr>
          <w:sz w:val="28"/>
          <w:szCs w:val="28"/>
        </w:rPr>
      </w:pPr>
      <w:r w:rsidRPr="00AA3492">
        <w:rPr>
          <w:sz w:val="28"/>
          <w:szCs w:val="28"/>
        </w:rPr>
        <w:t xml:space="preserve">            3.  За особливі трудові досягнення працівники представляються до нагородження державними нагородами, присвоєння почесних звань, відзначення знаками, грамотами іншими видами матеріального та морального заохочення.</w:t>
      </w:r>
    </w:p>
    <w:p w:rsidR="00FD4695" w:rsidRDefault="00FD4695" w:rsidP="00FE2FA7">
      <w:pPr>
        <w:jc w:val="both"/>
      </w:pPr>
    </w:p>
    <w:p w:rsidR="00FD4695" w:rsidRPr="00F13674" w:rsidRDefault="00FD4695" w:rsidP="00FD4695">
      <w:pPr>
        <w:ind w:hanging="360"/>
        <w:jc w:val="both"/>
        <w:rPr>
          <w:b/>
          <w:bCs/>
          <w:u w:val="single"/>
        </w:rPr>
      </w:pPr>
    </w:p>
    <w:p w:rsidR="00FD4695" w:rsidRDefault="00FD4695" w:rsidP="00FD4695">
      <w:pPr>
        <w:jc w:val="center"/>
        <w:rPr>
          <w:b/>
          <w:bCs/>
          <w:u w:val="single"/>
        </w:rPr>
      </w:pPr>
      <w:r w:rsidRPr="00F13674">
        <w:rPr>
          <w:b/>
          <w:bCs/>
          <w:u w:val="single"/>
          <w:lang w:val="en-US"/>
        </w:rPr>
        <w:t>VI</w:t>
      </w:r>
      <w:r w:rsidRPr="00F13674">
        <w:rPr>
          <w:b/>
          <w:bCs/>
          <w:u w:val="single"/>
        </w:rPr>
        <w:t>І. ВІДПОВІДАЛЬНІСТЬ ЗА ПОРУШЕННЯ ТРУДОВОЇ ДИСЦИПЛІНИ</w:t>
      </w:r>
    </w:p>
    <w:p w:rsidR="00FD4695" w:rsidRPr="00F13674" w:rsidRDefault="00FD4695" w:rsidP="00FD4695">
      <w:pPr>
        <w:jc w:val="center"/>
        <w:rPr>
          <w:b/>
          <w:bCs/>
          <w:u w:val="single"/>
        </w:rPr>
      </w:pPr>
    </w:p>
    <w:p w:rsidR="00FD4695" w:rsidRPr="00AA3492" w:rsidRDefault="00FD4695" w:rsidP="00D1546D">
      <w:pPr>
        <w:ind w:firstLine="426"/>
        <w:jc w:val="both"/>
        <w:rPr>
          <w:sz w:val="28"/>
          <w:szCs w:val="28"/>
        </w:rPr>
      </w:pPr>
      <w:r w:rsidRPr="00AA3492">
        <w:rPr>
          <w:sz w:val="28"/>
          <w:szCs w:val="28"/>
        </w:rPr>
        <w:t xml:space="preserve">1.За порушення трудової дисципліни до працівників може бути застосоване одне з таких видів стягнення: </w:t>
      </w:r>
    </w:p>
    <w:p w:rsidR="00FD4695" w:rsidRPr="00AA3492" w:rsidRDefault="00FD4695" w:rsidP="00FD4695">
      <w:pPr>
        <w:ind w:left="1701" w:hanging="360"/>
        <w:jc w:val="both"/>
        <w:rPr>
          <w:sz w:val="28"/>
          <w:szCs w:val="28"/>
        </w:rPr>
      </w:pPr>
      <w:r w:rsidRPr="00AA3492">
        <w:rPr>
          <w:sz w:val="28"/>
          <w:szCs w:val="28"/>
        </w:rPr>
        <w:t>- догана;</w:t>
      </w:r>
    </w:p>
    <w:p w:rsidR="00FD4695" w:rsidRPr="00AA3492" w:rsidRDefault="00FD4695" w:rsidP="00FD4695">
      <w:pPr>
        <w:ind w:left="1701" w:hanging="360"/>
        <w:jc w:val="both"/>
        <w:rPr>
          <w:sz w:val="28"/>
          <w:szCs w:val="28"/>
        </w:rPr>
      </w:pPr>
      <w:r w:rsidRPr="00AA3492">
        <w:rPr>
          <w:sz w:val="28"/>
          <w:szCs w:val="28"/>
        </w:rPr>
        <w:t xml:space="preserve"> - звільнення.</w:t>
      </w:r>
    </w:p>
    <w:p w:rsidR="00FD4695" w:rsidRPr="00AA3492" w:rsidRDefault="00FD4695" w:rsidP="00FD4695">
      <w:pPr>
        <w:pStyle w:val="a9"/>
        <w:rPr>
          <w:szCs w:val="28"/>
        </w:rPr>
      </w:pPr>
      <w:r w:rsidRPr="00AA3492">
        <w:rPr>
          <w:szCs w:val="28"/>
        </w:rPr>
        <w:t xml:space="preserve">      2.Дисциплінарні стягнення застосовуються директором закладу дошкільної освіти безпосередньо після виявлення провини, але не пізніше місяця з дня її виявлення, не рахуючи часу хвороби працівника або перебування його у відпустці.</w:t>
      </w:r>
    </w:p>
    <w:p w:rsidR="00FD4695" w:rsidRPr="00AA3492" w:rsidRDefault="00FD4695" w:rsidP="00FD4695">
      <w:pPr>
        <w:ind w:hanging="360"/>
        <w:jc w:val="both"/>
        <w:rPr>
          <w:sz w:val="28"/>
          <w:szCs w:val="28"/>
        </w:rPr>
      </w:pPr>
      <w:r w:rsidRPr="00AA3492">
        <w:rPr>
          <w:sz w:val="28"/>
          <w:szCs w:val="28"/>
        </w:rPr>
        <w:t xml:space="preserve">            3. Для застосування дисциплінарного стягнення директор закладу дошкільної освіти повинен вимагати від порушника трудової дисципліни письмове пояснення. У випадку відмови працівника дати письмове пояснення складається відповідний акт.</w:t>
      </w:r>
    </w:p>
    <w:p w:rsidR="00FD4695" w:rsidRPr="00AA3492" w:rsidRDefault="00FD4695" w:rsidP="00FD4695">
      <w:pPr>
        <w:ind w:hanging="360"/>
        <w:jc w:val="both"/>
        <w:rPr>
          <w:sz w:val="28"/>
          <w:szCs w:val="28"/>
        </w:rPr>
      </w:pPr>
      <w:r w:rsidRPr="00AA3492">
        <w:rPr>
          <w:sz w:val="28"/>
          <w:szCs w:val="28"/>
        </w:rPr>
        <w:t xml:space="preserve">           4. За кожне порушення трудової дисципліни може накладатися лише одне дисциплінарне стягнення.</w:t>
      </w:r>
    </w:p>
    <w:p w:rsidR="00FD4695" w:rsidRPr="00AA3492" w:rsidRDefault="00FD4695" w:rsidP="00D1546D">
      <w:pPr>
        <w:ind w:firstLine="426"/>
        <w:jc w:val="both"/>
        <w:rPr>
          <w:sz w:val="28"/>
          <w:szCs w:val="28"/>
        </w:rPr>
      </w:pPr>
      <w:r w:rsidRPr="00AA3492">
        <w:rPr>
          <w:sz w:val="28"/>
          <w:szCs w:val="28"/>
        </w:rPr>
        <w:t xml:space="preserve">5. Стягнення оголошується в наказі й повідомляється працівникові під розписку. Директор  закладу дошкільної освіти має право замість накладання дисциплінарного стягнення передати питання про порушення трудової дисципліни на розгляд трудового колективу.  </w:t>
      </w:r>
    </w:p>
    <w:p w:rsidR="00FD4695" w:rsidRDefault="00FD4695" w:rsidP="00FD4695">
      <w:pPr>
        <w:ind w:hanging="360"/>
        <w:jc w:val="both"/>
      </w:pPr>
    </w:p>
    <w:p w:rsidR="00FD4695" w:rsidRDefault="00FD4695" w:rsidP="00FD4695">
      <w:pPr>
        <w:ind w:hanging="360"/>
        <w:jc w:val="both"/>
      </w:pPr>
    </w:p>
    <w:p w:rsidR="00FD4695"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u w:val="single"/>
        </w:rPr>
      </w:pPr>
      <w:r w:rsidRPr="0009750E">
        <w:rPr>
          <w:b/>
          <w:bCs/>
          <w:u w:val="single"/>
        </w:rPr>
        <w:t>VIII ПРО СКОРОЧЕННЯ</w:t>
      </w:r>
    </w:p>
    <w:p w:rsidR="00FD4695" w:rsidRPr="0009750E"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u w:val="single"/>
        </w:rPr>
      </w:pPr>
    </w:p>
    <w:p w:rsidR="00FD4695" w:rsidRPr="00AA3492"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3492">
        <w:rPr>
          <w:sz w:val="28"/>
          <w:szCs w:val="28"/>
        </w:rPr>
        <w:t>1.  Скорочення здійснюється згідно із КЗпП України, ст. 40.</w:t>
      </w:r>
    </w:p>
    <w:p w:rsidR="00FD4695" w:rsidRPr="00AA3492"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3492">
        <w:rPr>
          <w:sz w:val="28"/>
          <w:szCs w:val="28"/>
        </w:rPr>
        <w:t>2.   Переважне право на залишення на роботі у зв’язку зі змінами в організації роботи  закладу мають працівники:</w:t>
      </w:r>
    </w:p>
    <w:p w:rsidR="00FD4695" w:rsidRPr="00AA3492"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3492">
        <w:rPr>
          <w:sz w:val="28"/>
          <w:szCs w:val="28"/>
        </w:rPr>
        <w:t>- З більш високою кваліфікацією та якістю роботи;</w:t>
      </w:r>
    </w:p>
    <w:p w:rsidR="00FD4695" w:rsidRPr="00AA3492"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3492">
        <w:rPr>
          <w:sz w:val="28"/>
          <w:szCs w:val="28"/>
        </w:rPr>
        <w:t>- Сімейні, при наявності двох і більше утриманців;</w:t>
      </w:r>
    </w:p>
    <w:p w:rsidR="00FD4695" w:rsidRPr="00AA3492"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3492">
        <w:rPr>
          <w:sz w:val="28"/>
          <w:szCs w:val="28"/>
        </w:rPr>
        <w:t>- В сім’ї яких немає інших членів з самостійним заробітком;</w:t>
      </w:r>
    </w:p>
    <w:p w:rsidR="00FD4695" w:rsidRPr="00AA3492" w:rsidRDefault="00FD4695" w:rsidP="00FD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3492">
        <w:rPr>
          <w:sz w:val="28"/>
          <w:szCs w:val="28"/>
        </w:rPr>
        <w:t>- Які мають більший стаж роботи в  закладі.</w:t>
      </w:r>
    </w:p>
    <w:p w:rsidR="00FD4695" w:rsidRPr="00AA3492" w:rsidRDefault="00FD4695" w:rsidP="00FD4695">
      <w:pPr>
        <w:ind w:hanging="360"/>
        <w:jc w:val="both"/>
        <w:rPr>
          <w:sz w:val="28"/>
          <w:szCs w:val="28"/>
        </w:rPr>
      </w:pPr>
    </w:p>
    <w:p w:rsidR="004C4EDF" w:rsidRDefault="004C4EDF" w:rsidP="004C4EDF">
      <w:pPr>
        <w:tabs>
          <w:tab w:val="left" w:pos="3885"/>
        </w:tabs>
        <w:jc w:val="both"/>
        <w:rPr>
          <w:sz w:val="28"/>
          <w:szCs w:val="28"/>
        </w:rPr>
      </w:pPr>
    </w:p>
    <w:p w:rsidR="004C4EDF" w:rsidRDefault="004C4EDF" w:rsidP="004C4EDF">
      <w:pPr>
        <w:tabs>
          <w:tab w:val="left" w:pos="360"/>
          <w:tab w:val="left" w:pos="3885"/>
        </w:tabs>
        <w:jc w:val="right"/>
      </w:pPr>
    </w:p>
    <w:p w:rsidR="004C4EDF" w:rsidRDefault="004C4EDF" w:rsidP="004C4EDF">
      <w:pPr>
        <w:tabs>
          <w:tab w:val="left" w:pos="360"/>
          <w:tab w:val="left" w:pos="3885"/>
        </w:tabs>
        <w:jc w:val="right"/>
      </w:pPr>
    </w:p>
    <w:p w:rsidR="004C4EDF" w:rsidRDefault="004C4EDF" w:rsidP="004C4EDF">
      <w:pPr>
        <w:tabs>
          <w:tab w:val="left" w:pos="360"/>
          <w:tab w:val="left" w:pos="3885"/>
        </w:tabs>
        <w:jc w:val="right"/>
      </w:pPr>
    </w:p>
    <w:p w:rsidR="00FE2FA7" w:rsidRPr="00AA3492" w:rsidRDefault="00FE2FA7" w:rsidP="00AA3492">
      <w:pPr>
        <w:tabs>
          <w:tab w:val="left" w:pos="360"/>
          <w:tab w:val="left" w:pos="3885"/>
        </w:tabs>
        <w:rPr>
          <w:b/>
          <w:sz w:val="28"/>
          <w:szCs w:val="28"/>
          <w:lang w:val="ru-RU"/>
        </w:rPr>
      </w:pPr>
    </w:p>
    <w:p w:rsidR="00FE2FA7" w:rsidRDefault="00FE2FA7" w:rsidP="00BA0FCF">
      <w:pPr>
        <w:tabs>
          <w:tab w:val="left" w:pos="360"/>
          <w:tab w:val="left" w:pos="3885"/>
        </w:tabs>
        <w:jc w:val="right"/>
        <w:rPr>
          <w:b/>
          <w:sz w:val="28"/>
          <w:szCs w:val="28"/>
        </w:rPr>
      </w:pPr>
    </w:p>
    <w:p w:rsidR="00BA0FCF" w:rsidRPr="009F2A75" w:rsidRDefault="00BA0FCF" w:rsidP="00BA0FCF">
      <w:pPr>
        <w:tabs>
          <w:tab w:val="left" w:pos="360"/>
          <w:tab w:val="left" w:pos="3885"/>
        </w:tabs>
        <w:jc w:val="right"/>
        <w:rPr>
          <w:b/>
          <w:sz w:val="28"/>
          <w:szCs w:val="28"/>
        </w:rPr>
      </w:pPr>
      <w:r w:rsidRPr="00374AED">
        <w:rPr>
          <w:b/>
          <w:sz w:val="28"/>
          <w:szCs w:val="28"/>
        </w:rPr>
        <w:t xml:space="preserve">Додаток № </w:t>
      </w:r>
      <w:r w:rsidRPr="00D74A5E">
        <w:rPr>
          <w:b/>
          <w:sz w:val="28"/>
          <w:szCs w:val="28"/>
        </w:rPr>
        <w:t>2</w:t>
      </w:r>
    </w:p>
    <w:p w:rsidR="00BA0FCF" w:rsidRPr="00D74A5E" w:rsidRDefault="00BA0FCF" w:rsidP="00BA0FCF">
      <w:pPr>
        <w:tabs>
          <w:tab w:val="left" w:pos="3885"/>
        </w:tabs>
        <w:rPr>
          <w:sz w:val="28"/>
          <w:szCs w:val="28"/>
        </w:rPr>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AA47A3" w:rsidRDefault="00BA0FCF" w:rsidP="00CC04E3">
            <w:pPr>
              <w:tabs>
                <w:tab w:val="left" w:pos="3885"/>
              </w:tabs>
              <w:rPr>
                <w:sz w:val="28"/>
                <w:szCs w:val="28"/>
              </w:rPr>
            </w:pPr>
            <w:r>
              <w:rPr>
                <w:sz w:val="28"/>
                <w:szCs w:val="28"/>
              </w:rPr>
              <w:t xml:space="preserve">Голова ПК </w:t>
            </w:r>
          </w:p>
          <w:p w:rsidR="00BA0FCF" w:rsidRPr="00A009D4" w:rsidRDefault="00BA0FCF" w:rsidP="00CC04E3">
            <w:pPr>
              <w:tabs>
                <w:tab w:val="left" w:pos="3885"/>
              </w:tabs>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BA0FCF" w:rsidRPr="00A009D4" w:rsidRDefault="00BA0FCF" w:rsidP="00AA47A3">
            <w:pPr>
              <w:tabs>
                <w:tab w:val="left" w:pos="3885"/>
              </w:tabs>
              <w:ind w:left="1589" w:hanging="856"/>
              <w:rPr>
                <w:sz w:val="28"/>
                <w:szCs w:val="28"/>
              </w:rPr>
            </w:pPr>
            <w:r w:rsidRPr="00A009D4">
              <w:rPr>
                <w:sz w:val="28"/>
                <w:szCs w:val="28"/>
              </w:rPr>
              <w:t>Затвердж</w:t>
            </w:r>
            <w:r w:rsidR="00C956CD">
              <w:rPr>
                <w:sz w:val="28"/>
                <w:szCs w:val="28"/>
              </w:rPr>
              <w:t>ую</w:t>
            </w:r>
            <w:r w:rsidRPr="00A009D4">
              <w:rPr>
                <w:sz w:val="28"/>
                <w:szCs w:val="28"/>
              </w:rPr>
              <w:t>:</w:t>
            </w:r>
          </w:p>
          <w:p w:rsidR="00AA47A3" w:rsidRDefault="00BA0FCF" w:rsidP="00AA47A3">
            <w:pPr>
              <w:tabs>
                <w:tab w:val="left" w:pos="3885"/>
              </w:tabs>
              <w:ind w:left="1589" w:hanging="856"/>
              <w:rPr>
                <w:sz w:val="28"/>
                <w:szCs w:val="28"/>
              </w:rPr>
            </w:pPr>
            <w:r>
              <w:rPr>
                <w:sz w:val="28"/>
                <w:szCs w:val="28"/>
              </w:rPr>
              <w:t>Директор</w:t>
            </w:r>
          </w:p>
          <w:p w:rsidR="00BA0FCF" w:rsidRPr="00A009D4" w:rsidRDefault="00BA0FCF" w:rsidP="00AA47A3">
            <w:pPr>
              <w:tabs>
                <w:tab w:val="left" w:pos="3885"/>
              </w:tabs>
              <w:ind w:left="1589" w:hanging="856"/>
              <w:rPr>
                <w:sz w:val="28"/>
                <w:szCs w:val="28"/>
              </w:rPr>
            </w:pPr>
            <w:r>
              <w:rPr>
                <w:sz w:val="28"/>
                <w:szCs w:val="28"/>
              </w:rPr>
              <w:t xml:space="preserve">КЗДО </w:t>
            </w:r>
            <w:r w:rsidRPr="00A009D4">
              <w:rPr>
                <w:sz w:val="28"/>
                <w:szCs w:val="28"/>
              </w:rPr>
              <w:t>КТ№235 КМР</w:t>
            </w:r>
          </w:p>
          <w:p w:rsidR="00BA0FCF" w:rsidRPr="00A009D4" w:rsidRDefault="00BA0FCF" w:rsidP="00AA47A3">
            <w:pPr>
              <w:tabs>
                <w:tab w:val="left" w:pos="3885"/>
              </w:tabs>
              <w:ind w:left="1589" w:hanging="856"/>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885"/>
        </w:tabs>
        <w:rPr>
          <w:sz w:val="28"/>
          <w:szCs w:val="28"/>
        </w:rPr>
      </w:pPr>
    </w:p>
    <w:p w:rsidR="00BA0FCF" w:rsidRPr="00450F6D" w:rsidRDefault="00BA0FCF" w:rsidP="00BA0FCF">
      <w:pPr>
        <w:tabs>
          <w:tab w:val="left" w:pos="3885"/>
        </w:tabs>
        <w:rPr>
          <w:sz w:val="28"/>
          <w:szCs w:val="28"/>
        </w:rPr>
      </w:pPr>
    </w:p>
    <w:p w:rsidR="00BA0FCF" w:rsidRPr="00AA47A3" w:rsidRDefault="00BA0FCF" w:rsidP="00BA0FCF">
      <w:pPr>
        <w:jc w:val="center"/>
        <w:rPr>
          <w:b/>
          <w:bCs/>
          <w:sz w:val="28"/>
          <w:szCs w:val="28"/>
        </w:rPr>
      </w:pPr>
      <w:r w:rsidRPr="00AA47A3">
        <w:rPr>
          <w:b/>
          <w:bCs/>
          <w:sz w:val="28"/>
          <w:szCs w:val="28"/>
        </w:rPr>
        <w:t>Перелік доплат і надбавок до тарифних</w:t>
      </w:r>
    </w:p>
    <w:p w:rsidR="00BA0FCF" w:rsidRPr="00AA47A3" w:rsidRDefault="00BA0FCF" w:rsidP="00BA0FCF">
      <w:pPr>
        <w:jc w:val="center"/>
        <w:rPr>
          <w:b/>
          <w:bCs/>
          <w:sz w:val="28"/>
          <w:szCs w:val="28"/>
        </w:rPr>
      </w:pPr>
      <w:r w:rsidRPr="00AA47A3">
        <w:rPr>
          <w:b/>
          <w:bCs/>
          <w:sz w:val="28"/>
          <w:szCs w:val="28"/>
        </w:rPr>
        <w:t xml:space="preserve">ставок і посадових окладів працівників </w:t>
      </w:r>
    </w:p>
    <w:p w:rsidR="00BA0FCF" w:rsidRPr="00AA47A3" w:rsidRDefault="00BA0FCF" w:rsidP="00BA0FCF">
      <w:pPr>
        <w:tabs>
          <w:tab w:val="left" w:pos="360"/>
          <w:tab w:val="left" w:pos="3885"/>
        </w:tabs>
        <w:jc w:val="center"/>
        <w:rPr>
          <w:b/>
          <w:bCs/>
          <w:sz w:val="28"/>
          <w:szCs w:val="28"/>
        </w:rPr>
      </w:pPr>
      <w:r w:rsidRPr="00AA47A3">
        <w:rPr>
          <w:b/>
          <w:bCs/>
          <w:sz w:val="28"/>
          <w:szCs w:val="28"/>
        </w:rPr>
        <w:t>КЗДО КТ №235 КМР</w:t>
      </w:r>
    </w:p>
    <w:p w:rsidR="00BA0FCF" w:rsidRPr="00AA47A3" w:rsidRDefault="00BA0FCF" w:rsidP="00BA0FCF">
      <w:pPr>
        <w:tabs>
          <w:tab w:val="left" w:pos="360"/>
          <w:tab w:val="left" w:pos="3885"/>
        </w:tabs>
        <w:rPr>
          <w:b/>
          <w:bCs/>
          <w:sz w:val="28"/>
          <w:szCs w:val="28"/>
        </w:rPr>
      </w:pP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1"/>
        <w:gridCol w:w="4045"/>
        <w:gridCol w:w="2835"/>
      </w:tblGrid>
      <w:tr w:rsidR="00BA0FCF" w:rsidRPr="00AD55C8" w:rsidTr="00C956CD">
        <w:tc>
          <w:tcPr>
            <w:tcW w:w="3621" w:type="dxa"/>
          </w:tcPr>
          <w:p w:rsidR="00BA0FCF" w:rsidRPr="0044677B" w:rsidRDefault="00BA0FCF" w:rsidP="00CC04E3">
            <w:pPr>
              <w:tabs>
                <w:tab w:val="left" w:pos="360"/>
                <w:tab w:val="left" w:pos="3885"/>
              </w:tabs>
              <w:jc w:val="center"/>
              <w:rPr>
                <w:b/>
              </w:rPr>
            </w:pPr>
            <w:r w:rsidRPr="0044677B">
              <w:rPr>
                <w:b/>
              </w:rPr>
              <w:t>Назва доплат і надбавок</w:t>
            </w:r>
          </w:p>
        </w:tc>
        <w:tc>
          <w:tcPr>
            <w:tcW w:w="4045" w:type="dxa"/>
          </w:tcPr>
          <w:p w:rsidR="00BA0FCF" w:rsidRPr="0044677B" w:rsidRDefault="00BA0FCF" w:rsidP="00CC04E3">
            <w:pPr>
              <w:tabs>
                <w:tab w:val="left" w:pos="360"/>
                <w:tab w:val="left" w:pos="3885"/>
              </w:tabs>
              <w:rPr>
                <w:b/>
              </w:rPr>
            </w:pPr>
            <w:r w:rsidRPr="0044677B">
              <w:rPr>
                <w:b/>
              </w:rPr>
              <w:t>Розмір доплат і надбавок, встановлених чинним законодавством</w:t>
            </w:r>
          </w:p>
        </w:tc>
        <w:tc>
          <w:tcPr>
            <w:tcW w:w="2835" w:type="dxa"/>
          </w:tcPr>
          <w:p w:rsidR="00BA0FCF" w:rsidRPr="0044677B" w:rsidRDefault="00BA0FCF" w:rsidP="00CC04E3">
            <w:pPr>
              <w:tabs>
                <w:tab w:val="left" w:pos="360"/>
                <w:tab w:val="left" w:pos="3885"/>
              </w:tabs>
              <w:rPr>
                <w:b/>
              </w:rPr>
            </w:pPr>
            <w:r w:rsidRPr="0044677B">
              <w:rPr>
                <w:b/>
              </w:rPr>
              <w:t xml:space="preserve">Для </w:t>
            </w:r>
            <w:r w:rsidRPr="00AA47A3">
              <w:rPr>
                <w:b/>
                <w:bCs/>
                <w:sz w:val="28"/>
                <w:szCs w:val="28"/>
              </w:rPr>
              <w:t>КЗДО КТ №235 КМР</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виконання обов’язків тимчасово відсутнього працівника</w:t>
            </w:r>
          </w:p>
        </w:tc>
        <w:tc>
          <w:tcPr>
            <w:tcW w:w="4045" w:type="dxa"/>
          </w:tcPr>
          <w:p w:rsidR="00BA0FCF" w:rsidRPr="0044677B" w:rsidRDefault="00BA0FCF" w:rsidP="00CC04E3">
            <w:pPr>
              <w:tabs>
                <w:tab w:val="left" w:pos="360"/>
                <w:tab w:val="left" w:pos="3885"/>
              </w:tabs>
              <w:rPr>
                <w:sz w:val="28"/>
                <w:szCs w:val="28"/>
              </w:rPr>
            </w:pPr>
            <w:r w:rsidRPr="0044677B">
              <w:rPr>
                <w:sz w:val="28"/>
                <w:szCs w:val="28"/>
              </w:rPr>
              <w:t>До 100% тарифної ставки (окладу) відсутнього працівника</w:t>
            </w:r>
          </w:p>
        </w:tc>
        <w:tc>
          <w:tcPr>
            <w:tcW w:w="2835" w:type="dxa"/>
          </w:tcPr>
          <w:p w:rsidR="00BA0FCF" w:rsidRPr="0044677B" w:rsidRDefault="00BA0FCF" w:rsidP="00CC04E3">
            <w:pPr>
              <w:tabs>
                <w:tab w:val="left" w:pos="360"/>
                <w:tab w:val="left" w:pos="3885"/>
              </w:tabs>
              <w:rPr>
                <w:sz w:val="28"/>
                <w:szCs w:val="28"/>
              </w:rPr>
            </w:pPr>
            <w:r w:rsidRPr="0044677B">
              <w:rPr>
                <w:sz w:val="28"/>
                <w:szCs w:val="28"/>
              </w:rPr>
              <w:t xml:space="preserve">До 100  %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суміщення професій (посад)</w:t>
            </w:r>
          </w:p>
        </w:tc>
        <w:tc>
          <w:tcPr>
            <w:tcW w:w="4045" w:type="dxa"/>
          </w:tcPr>
          <w:p w:rsidR="00BA0FCF" w:rsidRPr="0044677B" w:rsidRDefault="00BA0FCF" w:rsidP="00CC04E3">
            <w:pPr>
              <w:tabs>
                <w:tab w:val="left" w:pos="360"/>
                <w:tab w:val="left" w:pos="3885"/>
              </w:tabs>
              <w:rPr>
                <w:sz w:val="28"/>
                <w:szCs w:val="28"/>
              </w:rPr>
            </w:pPr>
            <w:r w:rsidRPr="0044677B">
              <w:rPr>
                <w:sz w:val="28"/>
                <w:szCs w:val="28"/>
              </w:rPr>
              <w:t xml:space="preserve">Доплата одному працівнику не обмежується максимальними розмірами і визначаються наявністю економії та тарифними ставками і окладами </w:t>
            </w:r>
            <w:proofErr w:type="spellStart"/>
            <w:r w:rsidRPr="0044677B">
              <w:rPr>
                <w:sz w:val="28"/>
                <w:szCs w:val="28"/>
              </w:rPr>
              <w:t>суміщуваних</w:t>
            </w:r>
            <w:proofErr w:type="spellEnd"/>
            <w:r w:rsidRPr="0044677B">
              <w:rPr>
                <w:sz w:val="28"/>
                <w:szCs w:val="28"/>
              </w:rPr>
              <w:t xml:space="preserve"> працівників</w:t>
            </w:r>
          </w:p>
        </w:tc>
        <w:tc>
          <w:tcPr>
            <w:tcW w:w="2835" w:type="dxa"/>
          </w:tcPr>
          <w:p w:rsidR="00BA0FCF" w:rsidRPr="0044677B" w:rsidRDefault="00BA0FCF" w:rsidP="00CC04E3">
            <w:pPr>
              <w:tabs>
                <w:tab w:val="left" w:pos="360"/>
                <w:tab w:val="left" w:pos="3885"/>
              </w:tabs>
              <w:rPr>
                <w:sz w:val="28"/>
                <w:szCs w:val="28"/>
              </w:rPr>
            </w:pPr>
            <w:r w:rsidRPr="0044677B">
              <w:rPr>
                <w:sz w:val="28"/>
                <w:szCs w:val="28"/>
              </w:rPr>
              <w:t>До 100 %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роботу в нічний час</w:t>
            </w:r>
          </w:p>
        </w:tc>
        <w:tc>
          <w:tcPr>
            <w:tcW w:w="4045" w:type="dxa"/>
          </w:tcPr>
          <w:p w:rsidR="00BA0FCF" w:rsidRPr="0044677B" w:rsidRDefault="00BA0FCF" w:rsidP="00CC04E3">
            <w:pPr>
              <w:tabs>
                <w:tab w:val="left" w:pos="360"/>
                <w:tab w:val="left" w:pos="3885"/>
              </w:tabs>
              <w:rPr>
                <w:sz w:val="28"/>
                <w:szCs w:val="28"/>
              </w:rPr>
            </w:pPr>
            <w:r w:rsidRPr="0044677B">
              <w:rPr>
                <w:sz w:val="28"/>
                <w:szCs w:val="28"/>
              </w:rPr>
              <w:t xml:space="preserve">До 40% годинної тарифної ставки (окладу) за кожну годину роботи в нічний час, але не </w:t>
            </w:r>
            <w:r w:rsidR="00AA3492" w:rsidRPr="0044677B">
              <w:rPr>
                <w:sz w:val="28"/>
                <w:szCs w:val="28"/>
              </w:rPr>
              <w:t>менше</w:t>
            </w:r>
            <w:r w:rsidRPr="0044677B">
              <w:rPr>
                <w:sz w:val="28"/>
                <w:szCs w:val="28"/>
              </w:rPr>
              <w:t xml:space="preserve"> 20%</w:t>
            </w:r>
          </w:p>
        </w:tc>
        <w:tc>
          <w:tcPr>
            <w:tcW w:w="2835" w:type="dxa"/>
          </w:tcPr>
          <w:p w:rsidR="00BA0FCF" w:rsidRPr="0044677B" w:rsidRDefault="00BA0FCF" w:rsidP="00CC04E3">
            <w:pPr>
              <w:tabs>
                <w:tab w:val="left" w:pos="360"/>
                <w:tab w:val="left" w:pos="3885"/>
              </w:tabs>
              <w:rPr>
                <w:sz w:val="28"/>
                <w:szCs w:val="28"/>
              </w:rPr>
            </w:pPr>
            <w:r w:rsidRPr="0044677B">
              <w:rPr>
                <w:sz w:val="28"/>
                <w:szCs w:val="28"/>
              </w:rPr>
              <w:t>40 %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виконання особливо важкої роботи на певний термін</w:t>
            </w:r>
          </w:p>
        </w:tc>
        <w:tc>
          <w:tcPr>
            <w:tcW w:w="4045" w:type="dxa"/>
          </w:tcPr>
          <w:p w:rsidR="00BA0FCF" w:rsidRPr="0044677B" w:rsidRDefault="00BA0FCF" w:rsidP="00CC04E3">
            <w:pPr>
              <w:tabs>
                <w:tab w:val="left" w:pos="360"/>
                <w:tab w:val="left" w:pos="3885"/>
              </w:tabs>
              <w:rPr>
                <w:sz w:val="28"/>
                <w:szCs w:val="28"/>
              </w:rPr>
            </w:pPr>
            <w:r w:rsidRPr="0044677B">
              <w:rPr>
                <w:sz w:val="28"/>
                <w:szCs w:val="28"/>
              </w:rPr>
              <w:t>До 50% посадового окладу</w:t>
            </w:r>
          </w:p>
        </w:tc>
        <w:tc>
          <w:tcPr>
            <w:tcW w:w="2835" w:type="dxa"/>
          </w:tcPr>
          <w:p w:rsidR="00BA0FCF" w:rsidRPr="0044677B" w:rsidRDefault="00BA0FCF" w:rsidP="00CC04E3">
            <w:pPr>
              <w:tabs>
                <w:tab w:val="left" w:pos="360"/>
                <w:tab w:val="left" w:pos="3885"/>
              </w:tabs>
              <w:rPr>
                <w:sz w:val="28"/>
                <w:szCs w:val="28"/>
              </w:rPr>
            </w:pPr>
            <w:r w:rsidRPr="0044677B">
              <w:rPr>
                <w:sz w:val="28"/>
                <w:szCs w:val="28"/>
              </w:rPr>
              <w:t xml:space="preserve">50 %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складність</w:t>
            </w:r>
          </w:p>
        </w:tc>
        <w:tc>
          <w:tcPr>
            <w:tcW w:w="4045" w:type="dxa"/>
          </w:tcPr>
          <w:p w:rsidR="00BA0FCF" w:rsidRPr="0044677B" w:rsidRDefault="00BA0FCF" w:rsidP="00CC04E3">
            <w:pPr>
              <w:tabs>
                <w:tab w:val="left" w:pos="360"/>
                <w:tab w:val="left" w:pos="3885"/>
              </w:tabs>
              <w:rPr>
                <w:sz w:val="28"/>
                <w:szCs w:val="28"/>
              </w:rPr>
            </w:pPr>
            <w:r w:rsidRPr="0044677B">
              <w:rPr>
                <w:sz w:val="28"/>
                <w:szCs w:val="28"/>
              </w:rPr>
              <w:t>До 50% посадового окладу</w:t>
            </w:r>
          </w:p>
        </w:tc>
        <w:tc>
          <w:tcPr>
            <w:tcW w:w="2835" w:type="dxa"/>
          </w:tcPr>
          <w:p w:rsidR="00BA0FCF" w:rsidRPr="0044677B" w:rsidRDefault="00BA0FCF" w:rsidP="00CC04E3">
            <w:pPr>
              <w:tabs>
                <w:tab w:val="left" w:pos="360"/>
                <w:tab w:val="left" w:pos="3885"/>
              </w:tabs>
              <w:rPr>
                <w:sz w:val="28"/>
                <w:szCs w:val="28"/>
              </w:rPr>
            </w:pPr>
            <w:r w:rsidRPr="0044677B">
              <w:rPr>
                <w:sz w:val="28"/>
                <w:szCs w:val="28"/>
              </w:rPr>
              <w:t>50 %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 xml:space="preserve">За сумісництво професій, посад:           </w:t>
            </w:r>
          </w:p>
          <w:p w:rsidR="00BA0FCF" w:rsidRPr="0044677B" w:rsidRDefault="00BA0FCF" w:rsidP="00CC04E3">
            <w:pPr>
              <w:tabs>
                <w:tab w:val="left" w:pos="360"/>
                <w:tab w:val="left" w:pos="3885"/>
              </w:tabs>
              <w:rPr>
                <w:sz w:val="28"/>
                <w:szCs w:val="28"/>
              </w:rPr>
            </w:pPr>
            <w:r w:rsidRPr="0044677B">
              <w:rPr>
                <w:sz w:val="28"/>
                <w:szCs w:val="28"/>
              </w:rPr>
              <w:t xml:space="preserve">-педпрацівникам </w:t>
            </w:r>
          </w:p>
          <w:p w:rsidR="00BA0FCF" w:rsidRPr="0044677B" w:rsidRDefault="00BA0FCF" w:rsidP="00CC04E3">
            <w:pPr>
              <w:tabs>
                <w:tab w:val="left" w:pos="360"/>
                <w:tab w:val="left" w:pos="3885"/>
              </w:tabs>
              <w:rPr>
                <w:sz w:val="28"/>
                <w:szCs w:val="28"/>
              </w:rPr>
            </w:pPr>
          </w:p>
          <w:p w:rsidR="00BA0FCF" w:rsidRPr="0044677B" w:rsidRDefault="00BA0FCF" w:rsidP="00CC04E3">
            <w:pPr>
              <w:tabs>
                <w:tab w:val="left" w:pos="360"/>
                <w:tab w:val="left" w:pos="3885"/>
              </w:tabs>
              <w:rPr>
                <w:sz w:val="28"/>
                <w:szCs w:val="28"/>
              </w:rPr>
            </w:pPr>
            <w:r w:rsidRPr="0044677B">
              <w:rPr>
                <w:sz w:val="28"/>
                <w:szCs w:val="28"/>
              </w:rPr>
              <w:t>-технічний та обслуговуючий персонал</w:t>
            </w:r>
          </w:p>
        </w:tc>
        <w:tc>
          <w:tcPr>
            <w:tcW w:w="4045" w:type="dxa"/>
          </w:tcPr>
          <w:p w:rsidR="00BA0FCF" w:rsidRPr="0044677B" w:rsidRDefault="00BA0FCF" w:rsidP="00CC04E3">
            <w:pPr>
              <w:tabs>
                <w:tab w:val="left" w:pos="360"/>
                <w:tab w:val="left" w:pos="3885"/>
              </w:tabs>
              <w:rPr>
                <w:sz w:val="28"/>
                <w:szCs w:val="28"/>
              </w:rPr>
            </w:pPr>
          </w:p>
          <w:p w:rsidR="00BA0FCF" w:rsidRPr="0044677B" w:rsidRDefault="00BA0FCF" w:rsidP="00CC04E3">
            <w:pPr>
              <w:tabs>
                <w:tab w:val="left" w:pos="360"/>
                <w:tab w:val="left" w:pos="3885"/>
              </w:tabs>
              <w:rPr>
                <w:sz w:val="28"/>
                <w:szCs w:val="28"/>
              </w:rPr>
            </w:pPr>
            <w:r w:rsidRPr="0044677B">
              <w:rPr>
                <w:sz w:val="28"/>
                <w:szCs w:val="28"/>
              </w:rPr>
              <w:t>100% посадового окладу відсутнього працівника</w:t>
            </w:r>
          </w:p>
          <w:p w:rsidR="00BA0FCF" w:rsidRDefault="00BA0FCF" w:rsidP="00CC04E3">
            <w:pPr>
              <w:tabs>
                <w:tab w:val="left" w:pos="360"/>
                <w:tab w:val="left" w:pos="3885"/>
              </w:tabs>
              <w:rPr>
                <w:sz w:val="28"/>
                <w:szCs w:val="28"/>
              </w:rPr>
            </w:pPr>
            <w:r w:rsidRPr="0044677B">
              <w:rPr>
                <w:sz w:val="28"/>
                <w:szCs w:val="28"/>
              </w:rPr>
              <w:t>50% посадового окладу відсутнього працівника</w:t>
            </w:r>
          </w:p>
          <w:p w:rsidR="00BA0FCF" w:rsidRPr="0044677B" w:rsidRDefault="00BA0FCF" w:rsidP="00CC04E3">
            <w:pPr>
              <w:tabs>
                <w:tab w:val="left" w:pos="360"/>
                <w:tab w:val="left" w:pos="3885"/>
              </w:tabs>
              <w:rPr>
                <w:sz w:val="28"/>
                <w:szCs w:val="28"/>
              </w:rPr>
            </w:pPr>
          </w:p>
        </w:tc>
        <w:tc>
          <w:tcPr>
            <w:tcW w:w="2835" w:type="dxa"/>
          </w:tcPr>
          <w:p w:rsidR="00BA0FCF" w:rsidRPr="0044677B" w:rsidRDefault="00BA0FCF" w:rsidP="00CC04E3">
            <w:pPr>
              <w:tabs>
                <w:tab w:val="left" w:pos="360"/>
                <w:tab w:val="left" w:pos="3885"/>
              </w:tabs>
              <w:rPr>
                <w:sz w:val="28"/>
                <w:szCs w:val="28"/>
              </w:rPr>
            </w:pPr>
          </w:p>
          <w:p w:rsidR="00BA0FCF" w:rsidRPr="0044677B" w:rsidRDefault="00BA0FCF" w:rsidP="00CC04E3">
            <w:pPr>
              <w:tabs>
                <w:tab w:val="left" w:pos="360"/>
                <w:tab w:val="left" w:pos="3885"/>
              </w:tabs>
              <w:rPr>
                <w:sz w:val="28"/>
                <w:szCs w:val="28"/>
              </w:rPr>
            </w:pPr>
            <w:r w:rsidRPr="0044677B">
              <w:rPr>
                <w:sz w:val="28"/>
                <w:szCs w:val="28"/>
              </w:rPr>
              <w:t>100 %</w:t>
            </w:r>
          </w:p>
          <w:p w:rsidR="00BA0FCF" w:rsidRPr="0044677B" w:rsidRDefault="00BA0FCF" w:rsidP="00CC04E3">
            <w:pPr>
              <w:tabs>
                <w:tab w:val="left" w:pos="360"/>
                <w:tab w:val="left" w:pos="3885"/>
              </w:tabs>
              <w:rPr>
                <w:sz w:val="28"/>
                <w:szCs w:val="28"/>
              </w:rPr>
            </w:pPr>
          </w:p>
          <w:p w:rsidR="00BA0FCF" w:rsidRPr="0044677B" w:rsidRDefault="00BA0FCF" w:rsidP="00CC04E3">
            <w:pPr>
              <w:tabs>
                <w:tab w:val="left" w:pos="360"/>
                <w:tab w:val="left" w:pos="3885"/>
              </w:tabs>
              <w:rPr>
                <w:sz w:val="28"/>
                <w:szCs w:val="28"/>
              </w:rPr>
            </w:pPr>
          </w:p>
          <w:p w:rsidR="00BA0FCF" w:rsidRPr="0044677B" w:rsidRDefault="00BA0FCF" w:rsidP="00CC04E3">
            <w:pPr>
              <w:tabs>
                <w:tab w:val="left" w:pos="360"/>
                <w:tab w:val="left" w:pos="3885"/>
              </w:tabs>
              <w:rPr>
                <w:sz w:val="28"/>
                <w:szCs w:val="28"/>
              </w:rPr>
            </w:pPr>
            <w:r w:rsidRPr="0044677B">
              <w:rPr>
                <w:sz w:val="28"/>
                <w:szCs w:val="28"/>
              </w:rPr>
              <w:t>25 – 50 %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розширення зони обслуговування або збільшення об’єму робіт</w:t>
            </w:r>
          </w:p>
        </w:tc>
        <w:tc>
          <w:tcPr>
            <w:tcW w:w="4045" w:type="dxa"/>
          </w:tcPr>
          <w:p w:rsidR="00BA0FCF" w:rsidRPr="0044677B" w:rsidRDefault="00BA0FCF" w:rsidP="00CC04E3">
            <w:pPr>
              <w:tabs>
                <w:tab w:val="left" w:pos="360"/>
                <w:tab w:val="left" w:pos="3885"/>
              </w:tabs>
              <w:rPr>
                <w:sz w:val="28"/>
                <w:szCs w:val="28"/>
              </w:rPr>
            </w:pPr>
            <w:r w:rsidRPr="0044677B">
              <w:rPr>
                <w:sz w:val="28"/>
                <w:szCs w:val="28"/>
              </w:rPr>
              <w:t>100% посадового окладу відсутнього працівника</w:t>
            </w:r>
          </w:p>
        </w:tc>
        <w:tc>
          <w:tcPr>
            <w:tcW w:w="2835" w:type="dxa"/>
          </w:tcPr>
          <w:p w:rsidR="00BA0FCF" w:rsidRPr="0044677B" w:rsidRDefault="00BA0FCF" w:rsidP="00CC04E3">
            <w:pPr>
              <w:tabs>
                <w:tab w:val="left" w:pos="360"/>
                <w:tab w:val="left" w:pos="3885"/>
              </w:tabs>
              <w:rPr>
                <w:sz w:val="28"/>
                <w:szCs w:val="28"/>
              </w:rPr>
            </w:pPr>
            <w:r w:rsidRPr="0044677B">
              <w:rPr>
                <w:sz w:val="28"/>
                <w:szCs w:val="28"/>
              </w:rPr>
              <w:t>100 %</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 xml:space="preserve">За вислугу років </w:t>
            </w:r>
            <w:proofErr w:type="spellStart"/>
            <w:r w:rsidRPr="0044677B">
              <w:rPr>
                <w:sz w:val="28"/>
                <w:szCs w:val="28"/>
              </w:rPr>
              <w:t>педагогічниим</w:t>
            </w:r>
            <w:proofErr w:type="spellEnd"/>
            <w:r w:rsidRPr="0044677B">
              <w:rPr>
                <w:sz w:val="28"/>
                <w:szCs w:val="28"/>
              </w:rPr>
              <w:t xml:space="preserve"> працівникам при стажі педагогічної роботи:</w:t>
            </w:r>
          </w:p>
        </w:tc>
        <w:tc>
          <w:tcPr>
            <w:tcW w:w="4045" w:type="dxa"/>
          </w:tcPr>
          <w:p w:rsidR="00BA0FCF" w:rsidRPr="0044677B" w:rsidRDefault="00BA0FCF" w:rsidP="00CC04E3">
            <w:pPr>
              <w:tabs>
                <w:tab w:val="left" w:pos="360"/>
                <w:tab w:val="left" w:pos="3885"/>
              </w:tabs>
              <w:rPr>
                <w:sz w:val="28"/>
                <w:szCs w:val="28"/>
              </w:rPr>
            </w:pPr>
            <w:r w:rsidRPr="0044677B">
              <w:rPr>
                <w:sz w:val="28"/>
                <w:szCs w:val="28"/>
              </w:rPr>
              <w:t>Більше 3 років – 10%</w:t>
            </w:r>
          </w:p>
          <w:p w:rsidR="00BA0FCF" w:rsidRPr="0044677B" w:rsidRDefault="00BA0FCF" w:rsidP="00CC04E3">
            <w:pPr>
              <w:tabs>
                <w:tab w:val="left" w:pos="360"/>
                <w:tab w:val="left" w:pos="3885"/>
              </w:tabs>
              <w:rPr>
                <w:sz w:val="28"/>
                <w:szCs w:val="28"/>
              </w:rPr>
            </w:pPr>
            <w:r w:rsidRPr="0044677B">
              <w:rPr>
                <w:sz w:val="28"/>
                <w:szCs w:val="28"/>
              </w:rPr>
              <w:t>Більше 10 років – 20%</w:t>
            </w:r>
          </w:p>
          <w:p w:rsidR="00BA0FCF" w:rsidRPr="0044677B" w:rsidRDefault="00BA0FCF" w:rsidP="00CC04E3">
            <w:pPr>
              <w:tabs>
                <w:tab w:val="left" w:pos="360"/>
                <w:tab w:val="left" w:pos="3885"/>
              </w:tabs>
              <w:rPr>
                <w:sz w:val="28"/>
                <w:szCs w:val="28"/>
              </w:rPr>
            </w:pPr>
            <w:r w:rsidRPr="0044677B">
              <w:rPr>
                <w:sz w:val="28"/>
                <w:szCs w:val="28"/>
              </w:rPr>
              <w:t>Більше 20 років – 30 %</w:t>
            </w:r>
          </w:p>
          <w:p w:rsidR="00C956CD" w:rsidRDefault="00BA0FCF" w:rsidP="00CC04E3">
            <w:pPr>
              <w:tabs>
                <w:tab w:val="left" w:pos="360"/>
                <w:tab w:val="left" w:pos="3885"/>
              </w:tabs>
              <w:rPr>
                <w:sz w:val="28"/>
                <w:szCs w:val="28"/>
              </w:rPr>
            </w:pPr>
            <w:r w:rsidRPr="0044677B">
              <w:rPr>
                <w:sz w:val="28"/>
                <w:szCs w:val="28"/>
              </w:rPr>
              <w:t>До 50% до розмірів, вказаних в пункті 3</w:t>
            </w:r>
          </w:p>
          <w:p w:rsidR="00C956CD" w:rsidRPr="0044677B" w:rsidRDefault="00C956CD" w:rsidP="00CC04E3">
            <w:pPr>
              <w:tabs>
                <w:tab w:val="left" w:pos="360"/>
                <w:tab w:val="left" w:pos="3885"/>
              </w:tabs>
              <w:rPr>
                <w:sz w:val="28"/>
                <w:szCs w:val="28"/>
              </w:rPr>
            </w:pPr>
          </w:p>
        </w:tc>
        <w:tc>
          <w:tcPr>
            <w:tcW w:w="2835" w:type="dxa"/>
          </w:tcPr>
          <w:p w:rsidR="00BA0FCF" w:rsidRPr="0044677B" w:rsidRDefault="00BA0FCF" w:rsidP="00CC04E3">
            <w:pPr>
              <w:tabs>
                <w:tab w:val="left" w:pos="360"/>
                <w:tab w:val="left" w:pos="3885"/>
              </w:tabs>
              <w:rPr>
                <w:sz w:val="28"/>
                <w:szCs w:val="28"/>
              </w:rPr>
            </w:pPr>
            <w:r w:rsidRPr="0044677B">
              <w:rPr>
                <w:sz w:val="28"/>
                <w:szCs w:val="28"/>
              </w:rPr>
              <w:t>10 %</w:t>
            </w:r>
          </w:p>
          <w:p w:rsidR="00BA0FCF" w:rsidRPr="0044677B" w:rsidRDefault="00BA0FCF" w:rsidP="00CC04E3">
            <w:pPr>
              <w:tabs>
                <w:tab w:val="left" w:pos="360"/>
                <w:tab w:val="left" w:pos="3885"/>
              </w:tabs>
              <w:rPr>
                <w:sz w:val="28"/>
                <w:szCs w:val="28"/>
              </w:rPr>
            </w:pPr>
            <w:r w:rsidRPr="0044677B">
              <w:rPr>
                <w:sz w:val="28"/>
                <w:szCs w:val="28"/>
              </w:rPr>
              <w:t>20 %</w:t>
            </w:r>
          </w:p>
          <w:p w:rsidR="00BA0FCF" w:rsidRPr="0044677B" w:rsidRDefault="00BA0FCF" w:rsidP="00CC04E3">
            <w:pPr>
              <w:tabs>
                <w:tab w:val="left" w:pos="360"/>
                <w:tab w:val="left" w:pos="3885"/>
              </w:tabs>
              <w:rPr>
                <w:sz w:val="28"/>
                <w:szCs w:val="28"/>
              </w:rPr>
            </w:pPr>
            <w:r w:rsidRPr="0044677B">
              <w:rPr>
                <w:sz w:val="28"/>
                <w:szCs w:val="28"/>
              </w:rPr>
              <w:t>30%</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lastRenderedPageBreak/>
              <w:t>За шкідливі умови праці</w:t>
            </w:r>
          </w:p>
        </w:tc>
        <w:tc>
          <w:tcPr>
            <w:tcW w:w="4045" w:type="dxa"/>
          </w:tcPr>
          <w:p w:rsidR="00BA0FCF" w:rsidRPr="0044677B" w:rsidRDefault="00BA0FCF" w:rsidP="00CC04E3">
            <w:pPr>
              <w:tabs>
                <w:tab w:val="left" w:pos="360"/>
                <w:tab w:val="left" w:pos="3885"/>
              </w:tabs>
              <w:rPr>
                <w:sz w:val="28"/>
                <w:szCs w:val="28"/>
              </w:rPr>
            </w:pPr>
            <w:r w:rsidRPr="0044677B">
              <w:rPr>
                <w:sz w:val="28"/>
                <w:szCs w:val="28"/>
              </w:rPr>
              <w:t>До 12% за роботу в тяжких та шкідливих умовах праці</w:t>
            </w:r>
          </w:p>
          <w:p w:rsidR="00BA0FCF" w:rsidRPr="0044677B" w:rsidRDefault="00BA0FCF" w:rsidP="00CC04E3">
            <w:pPr>
              <w:tabs>
                <w:tab w:val="left" w:pos="360"/>
                <w:tab w:val="left" w:pos="3885"/>
              </w:tabs>
              <w:rPr>
                <w:sz w:val="28"/>
                <w:szCs w:val="28"/>
              </w:rPr>
            </w:pPr>
          </w:p>
        </w:tc>
        <w:tc>
          <w:tcPr>
            <w:tcW w:w="2835" w:type="dxa"/>
          </w:tcPr>
          <w:p w:rsidR="00BA0FCF" w:rsidRPr="0044677B" w:rsidRDefault="00BA0FCF" w:rsidP="00CC04E3">
            <w:pPr>
              <w:tabs>
                <w:tab w:val="left" w:pos="360"/>
                <w:tab w:val="left" w:pos="3885"/>
              </w:tabs>
              <w:rPr>
                <w:sz w:val="28"/>
                <w:szCs w:val="28"/>
              </w:rPr>
            </w:pPr>
            <w:r w:rsidRPr="0044677B">
              <w:rPr>
                <w:b/>
                <w:sz w:val="28"/>
                <w:szCs w:val="28"/>
              </w:rPr>
              <w:t>Шкідливі умови праці:</w:t>
            </w:r>
          </w:p>
          <w:p w:rsidR="00BA0FCF" w:rsidRPr="0044677B" w:rsidRDefault="00BA0FCF" w:rsidP="00CC04E3">
            <w:pPr>
              <w:tabs>
                <w:tab w:val="left" w:pos="360"/>
                <w:tab w:val="left" w:pos="3885"/>
              </w:tabs>
              <w:rPr>
                <w:sz w:val="28"/>
                <w:szCs w:val="28"/>
              </w:rPr>
            </w:pPr>
            <w:r w:rsidRPr="0044677B">
              <w:rPr>
                <w:b/>
                <w:sz w:val="28"/>
                <w:szCs w:val="28"/>
              </w:rPr>
              <w:t xml:space="preserve">- </w:t>
            </w:r>
            <w:r w:rsidRPr="0044677B">
              <w:rPr>
                <w:sz w:val="28"/>
                <w:szCs w:val="28"/>
              </w:rPr>
              <w:t>кухар – 12 %</w:t>
            </w:r>
          </w:p>
          <w:p w:rsidR="00BA0FCF" w:rsidRPr="0044677B" w:rsidRDefault="00BA0FCF" w:rsidP="00CC04E3">
            <w:pPr>
              <w:tabs>
                <w:tab w:val="left" w:pos="360"/>
                <w:tab w:val="left" w:pos="3885"/>
              </w:tabs>
              <w:rPr>
                <w:sz w:val="28"/>
                <w:szCs w:val="28"/>
              </w:rPr>
            </w:pPr>
            <w:r w:rsidRPr="0044677B">
              <w:rPr>
                <w:sz w:val="28"/>
                <w:szCs w:val="28"/>
              </w:rPr>
              <w:t>- підсобний робітник – 8%</w:t>
            </w:r>
          </w:p>
          <w:p w:rsidR="00BA0FCF" w:rsidRPr="0044677B" w:rsidRDefault="00BA0FCF" w:rsidP="00CC04E3">
            <w:pPr>
              <w:tabs>
                <w:tab w:val="left" w:pos="360"/>
                <w:tab w:val="left" w:pos="3885"/>
              </w:tabs>
              <w:rPr>
                <w:sz w:val="28"/>
                <w:szCs w:val="28"/>
              </w:rPr>
            </w:pPr>
            <w:r w:rsidRPr="0044677B">
              <w:rPr>
                <w:sz w:val="28"/>
                <w:szCs w:val="28"/>
              </w:rPr>
              <w:t>- машиніст із прання та ремонту спецодягу – 8%</w:t>
            </w:r>
          </w:p>
        </w:tc>
      </w:tr>
      <w:tr w:rsidR="00BA0FCF" w:rsidRPr="00AD55C8"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роботу з дітьми, які потребують тривалого лікування або особливих умов виховання (завіду</w:t>
            </w:r>
            <w:r>
              <w:rPr>
                <w:sz w:val="28"/>
                <w:szCs w:val="28"/>
              </w:rPr>
              <w:t>вач</w:t>
            </w:r>
            <w:r w:rsidRPr="0044677B">
              <w:rPr>
                <w:sz w:val="28"/>
                <w:szCs w:val="28"/>
              </w:rPr>
              <w:t xml:space="preserve">, практичний психолог, вчитель-логопед, вчитель-дефектолог, вихователі спеціальних груп, </w:t>
            </w:r>
            <w:r>
              <w:rPr>
                <w:sz w:val="28"/>
                <w:szCs w:val="28"/>
              </w:rPr>
              <w:t xml:space="preserve">керівник </w:t>
            </w:r>
            <w:r w:rsidRPr="0044677B">
              <w:rPr>
                <w:sz w:val="28"/>
                <w:szCs w:val="28"/>
              </w:rPr>
              <w:t>музичний, помічники вихователя спецгруп)</w:t>
            </w:r>
          </w:p>
        </w:tc>
        <w:tc>
          <w:tcPr>
            <w:tcW w:w="4045" w:type="dxa"/>
          </w:tcPr>
          <w:p w:rsidR="00BA0FCF" w:rsidRPr="0044677B" w:rsidRDefault="00BA0FCF" w:rsidP="00CC04E3">
            <w:pPr>
              <w:tabs>
                <w:tab w:val="left" w:pos="360"/>
                <w:tab w:val="left" w:pos="3885"/>
              </w:tabs>
              <w:rPr>
                <w:sz w:val="28"/>
                <w:szCs w:val="28"/>
              </w:rPr>
            </w:pPr>
            <w:r w:rsidRPr="0044677B">
              <w:rPr>
                <w:sz w:val="28"/>
                <w:szCs w:val="28"/>
              </w:rPr>
              <w:t>До 20% посадового окладу</w:t>
            </w:r>
          </w:p>
        </w:tc>
        <w:tc>
          <w:tcPr>
            <w:tcW w:w="2835" w:type="dxa"/>
          </w:tcPr>
          <w:p w:rsidR="00BA0FCF" w:rsidRPr="0044677B" w:rsidRDefault="00BA0FCF" w:rsidP="00CC04E3">
            <w:pPr>
              <w:tabs>
                <w:tab w:val="left" w:pos="360"/>
                <w:tab w:val="left" w:pos="3885"/>
              </w:tabs>
              <w:rPr>
                <w:sz w:val="28"/>
                <w:szCs w:val="28"/>
              </w:rPr>
            </w:pPr>
            <w:r w:rsidRPr="0044677B">
              <w:rPr>
                <w:sz w:val="28"/>
                <w:szCs w:val="28"/>
              </w:rPr>
              <w:t xml:space="preserve"> 20 %</w:t>
            </w:r>
          </w:p>
        </w:tc>
      </w:tr>
      <w:tr w:rsidR="00BA0FCF" w:rsidRPr="00FF063A" w:rsidTr="00C956CD">
        <w:tc>
          <w:tcPr>
            <w:tcW w:w="3621" w:type="dxa"/>
          </w:tcPr>
          <w:p w:rsidR="00BA0FCF" w:rsidRPr="0044677B" w:rsidRDefault="00BA0FCF" w:rsidP="00CC04E3">
            <w:pPr>
              <w:tabs>
                <w:tab w:val="left" w:pos="360"/>
                <w:tab w:val="left" w:pos="3885"/>
              </w:tabs>
              <w:rPr>
                <w:sz w:val="28"/>
                <w:szCs w:val="28"/>
              </w:rPr>
            </w:pPr>
            <w:r w:rsidRPr="0044677B">
              <w:rPr>
                <w:sz w:val="28"/>
                <w:szCs w:val="28"/>
              </w:rPr>
              <w:t>За педагогічне звання «Вихователь-методист», «Старший вихователь»</w:t>
            </w:r>
          </w:p>
        </w:tc>
        <w:tc>
          <w:tcPr>
            <w:tcW w:w="4045" w:type="dxa"/>
          </w:tcPr>
          <w:p w:rsidR="00BA0FCF" w:rsidRPr="0044677B" w:rsidRDefault="00BA0FCF" w:rsidP="00CC04E3">
            <w:pPr>
              <w:tabs>
                <w:tab w:val="left" w:pos="360"/>
                <w:tab w:val="left" w:pos="3885"/>
              </w:tabs>
              <w:rPr>
                <w:sz w:val="28"/>
                <w:szCs w:val="28"/>
              </w:rPr>
            </w:pPr>
            <w:r w:rsidRPr="0044677B">
              <w:rPr>
                <w:sz w:val="28"/>
                <w:szCs w:val="28"/>
              </w:rPr>
              <w:t>10% посадового окладу</w:t>
            </w:r>
          </w:p>
        </w:tc>
        <w:tc>
          <w:tcPr>
            <w:tcW w:w="2835" w:type="dxa"/>
          </w:tcPr>
          <w:p w:rsidR="00BA0FCF" w:rsidRPr="0044677B" w:rsidRDefault="00BA0FCF" w:rsidP="00CC04E3">
            <w:pPr>
              <w:tabs>
                <w:tab w:val="left" w:pos="360"/>
                <w:tab w:val="left" w:pos="3885"/>
              </w:tabs>
              <w:rPr>
                <w:sz w:val="28"/>
                <w:szCs w:val="28"/>
              </w:rPr>
            </w:pPr>
            <w:r w:rsidRPr="0044677B">
              <w:rPr>
                <w:sz w:val="28"/>
                <w:szCs w:val="28"/>
              </w:rPr>
              <w:t>10 %</w:t>
            </w:r>
          </w:p>
        </w:tc>
      </w:tr>
      <w:tr w:rsidR="00BA0FCF" w:rsidRPr="00FF063A" w:rsidTr="00C956CD">
        <w:tc>
          <w:tcPr>
            <w:tcW w:w="3621" w:type="dxa"/>
          </w:tcPr>
          <w:p w:rsidR="00BA0FCF" w:rsidRPr="00C956CD" w:rsidRDefault="00BA0FCF" w:rsidP="00CC04E3">
            <w:pPr>
              <w:pStyle w:val="a4"/>
              <w:rPr>
                <w:rFonts w:ascii="Times New Roman" w:hAnsi="Times New Roman"/>
                <w:sz w:val="28"/>
                <w:szCs w:val="28"/>
                <w:lang w:eastAsia="uk-UA"/>
              </w:rPr>
            </w:pPr>
            <w:r w:rsidRPr="00C956CD">
              <w:rPr>
                <w:rFonts w:ascii="Times New Roman" w:hAnsi="Times New Roman"/>
                <w:sz w:val="28"/>
                <w:szCs w:val="28"/>
                <w:lang w:eastAsia="uk-UA"/>
              </w:rPr>
              <w:t>Помічник вихователя дітей віком від 3-х років</w:t>
            </w:r>
          </w:p>
          <w:p w:rsidR="00BA0FCF" w:rsidRPr="00C956CD" w:rsidRDefault="00BA0FCF" w:rsidP="00CC04E3">
            <w:pPr>
              <w:tabs>
                <w:tab w:val="left" w:pos="360"/>
                <w:tab w:val="left" w:pos="3885"/>
              </w:tabs>
              <w:rPr>
                <w:sz w:val="28"/>
                <w:szCs w:val="28"/>
              </w:rPr>
            </w:pPr>
          </w:p>
        </w:tc>
        <w:tc>
          <w:tcPr>
            <w:tcW w:w="4045" w:type="dxa"/>
          </w:tcPr>
          <w:p w:rsidR="00BA0FCF" w:rsidRPr="00F57EFD" w:rsidRDefault="00BA0FCF" w:rsidP="00CC04E3">
            <w:pPr>
              <w:tabs>
                <w:tab w:val="left" w:pos="360"/>
                <w:tab w:val="left" w:pos="3885"/>
              </w:tabs>
              <w:rPr>
                <w:sz w:val="28"/>
                <w:szCs w:val="28"/>
                <w:lang w:val="en-US"/>
              </w:rPr>
            </w:pPr>
            <w:r w:rsidRPr="00F57EFD">
              <w:rPr>
                <w:sz w:val="28"/>
                <w:szCs w:val="28"/>
              </w:rPr>
              <w:t>10% посадового окладу</w:t>
            </w:r>
          </w:p>
        </w:tc>
        <w:tc>
          <w:tcPr>
            <w:tcW w:w="2835" w:type="dxa"/>
          </w:tcPr>
          <w:p w:rsidR="00BA0FCF" w:rsidRPr="00F57EFD" w:rsidRDefault="00BA0FCF" w:rsidP="00CC04E3">
            <w:pPr>
              <w:tabs>
                <w:tab w:val="left" w:pos="360"/>
                <w:tab w:val="left" w:pos="3885"/>
              </w:tabs>
              <w:rPr>
                <w:sz w:val="28"/>
                <w:szCs w:val="28"/>
              </w:rPr>
            </w:pPr>
            <w:r w:rsidRPr="00F57EFD">
              <w:rPr>
                <w:sz w:val="28"/>
                <w:szCs w:val="28"/>
                <w:lang w:eastAsia="uk-UA"/>
              </w:rPr>
              <w:t xml:space="preserve">10 % За виконання  робіт  з використанням </w:t>
            </w:r>
            <w:r w:rsidRPr="00F57EFD">
              <w:rPr>
                <w:color w:val="000000"/>
                <w:sz w:val="28"/>
                <w:szCs w:val="28"/>
                <w:shd w:val="clear" w:color="auto" w:fill="FFFFFF"/>
              </w:rPr>
              <w:t xml:space="preserve"> дезінфікуючих засобів </w:t>
            </w:r>
          </w:p>
        </w:tc>
      </w:tr>
      <w:tr w:rsidR="00BA0FCF" w:rsidRPr="00FF063A" w:rsidTr="00C956CD">
        <w:tc>
          <w:tcPr>
            <w:tcW w:w="3621" w:type="dxa"/>
          </w:tcPr>
          <w:p w:rsidR="00BA0FCF" w:rsidRPr="00C956CD" w:rsidRDefault="00BA0FCF" w:rsidP="00CC04E3">
            <w:pPr>
              <w:pStyle w:val="a4"/>
              <w:rPr>
                <w:rFonts w:ascii="Times New Roman" w:hAnsi="Times New Roman"/>
                <w:sz w:val="28"/>
                <w:szCs w:val="28"/>
                <w:lang w:eastAsia="uk-UA"/>
              </w:rPr>
            </w:pPr>
            <w:r w:rsidRPr="00C956CD">
              <w:rPr>
                <w:rFonts w:ascii="Times New Roman" w:hAnsi="Times New Roman"/>
                <w:sz w:val="28"/>
                <w:szCs w:val="28"/>
                <w:lang w:eastAsia="uk-UA"/>
              </w:rPr>
              <w:t>Помічник вихователя дітей віком до 3-х років</w:t>
            </w:r>
          </w:p>
          <w:p w:rsidR="00BA0FCF" w:rsidRPr="00C956CD" w:rsidRDefault="00BA0FCF" w:rsidP="00CC04E3">
            <w:pPr>
              <w:tabs>
                <w:tab w:val="left" w:pos="360"/>
                <w:tab w:val="left" w:pos="3885"/>
              </w:tabs>
              <w:rPr>
                <w:sz w:val="28"/>
                <w:szCs w:val="28"/>
              </w:rPr>
            </w:pPr>
          </w:p>
        </w:tc>
        <w:tc>
          <w:tcPr>
            <w:tcW w:w="4045" w:type="dxa"/>
          </w:tcPr>
          <w:p w:rsidR="00BA0FCF" w:rsidRPr="00F57EFD" w:rsidRDefault="00BA0FCF" w:rsidP="00CC04E3">
            <w:pPr>
              <w:tabs>
                <w:tab w:val="left" w:pos="360"/>
                <w:tab w:val="left" w:pos="3885"/>
              </w:tabs>
              <w:rPr>
                <w:sz w:val="28"/>
                <w:szCs w:val="28"/>
                <w:lang w:val="en-US"/>
              </w:rPr>
            </w:pPr>
            <w:r w:rsidRPr="00F57EFD">
              <w:rPr>
                <w:sz w:val="28"/>
                <w:szCs w:val="28"/>
              </w:rPr>
              <w:t>10% посадового окладу</w:t>
            </w:r>
          </w:p>
        </w:tc>
        <w:tc>
          <w:tcPr>
            <w:tcW w:w="2835" w:type="dxa"/>
          </w:tcPr>
          <w:p w:rsidR="00BA0FCF" w:rsidRPr="00F57EFD" w:rsidRDefault="00BA0FCF" w:rsidP="00CC04E3">
            <w:pPr>
              <w:tabs>
                <w:tab w:val="left" w:pos="360"/>
                <w:tab w:val="left" w:pos="3885"/>
              </w:tabs>
              <w:rPr>
                <w:sz w:val="28"/>
                <w:szCs w:val="28"/>
              </w:rPr>
            </w:pPr>
            <w:r w:rsidRPr="00F57EFD">
              <w:rPr>
                <w:sz w:val="28"/>
                <w:szCs w:val="28"/>
                <w:lang w:eastAsia="uk-UA"/>
              </w:rPr>
              <w:t xml:space="preserve">10 % За виконання  робіт  з використанням </w:t>
            </w:r>
            <w:r w:rsidRPr="00F57EFD">
              <w:rPr>
                <w:color w:val="000000"/>
                <w:sz w:val="28"/>
                <w:szCs w:val="28"/>
                <w:shd w:val="clear" w:color="auto" w:fill="FFFFFF"/>
              </w:rPr>
              <w:t xml:space="preserve"> дезінфікуючих засобів </w:t>
            </w:r>
          </w:p>
        </w:tc>
      </w:tr>
    </w:tbl>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lang w:val="ru-RU"/>
        </w:rPr>
      </w:pPr>
    </w:p>
    <w:p w:rsidR="00AA3492" w:rsidRDefault="00AA3492" w:rsidP="00BA0FCF">
      <w:pPr>
        <w:tabs>
          <w:tab w:val="left" w:pos="360"/>
          <w:tab w:val="left" w:pos="3885"/>
        </w:tabs>
        <w:jc w:val="right"/>
        <w:rPr>
          <w:sz w:val="28"/>
          <w:szCs w:val="28"/>
          <w:lang w:val="ru-RU"/>
        </w:rPr>
      </w:pPr>
    </w:p>
    <w:p w:rsidR="00AA3492" w:rsidRDefault="00AA3492" w:rsidP="00BA0FCF">
      <w:pPr>
        <w:tabs>
          <w:tab w:val="left" w:pos="360"/>
          <w:tab w:val="left" w:pos="3885"/>
        </w:tabs>
        <w:jc w:val="right"/>
        <w:rPr>
          <w:sz w:val="28"/>
          <w:szCs w:val="28"/>
          <w:lang w:val="ru-RU"/>
        </w:rPr>
      </w:pPr>
    </w:p>
    <w:p w:rsidR="00AA3492" w:rsidRDefault="00AA3492" w:rsidP="00BA0FCF">
      <w:pPr>
        <w:tabs>
          <w:tab w:val="left" w:pos="360"/>
          <w:tab w:val="left" w:pos="3885"/>
        </w:tabs>
        <w:jc w:val="right"/>
        <w:rPr>
          <w:sz w:val="28"/>
          <w:szCs w:val="28"/>
          <w:lang w:val="ru-RU"/>
        </w:rPr>
      </w:pPr>
    </w:p>
    <w:p w:rsidR="00AA3492" w:rsidRDefault="00AA3492" w:rsidP="00BA0FCF">
      <w:pPr>
        <w:tabs>
          <w:tab w:val="left" w:pos="360"/>
          <w:tab w:val="left" w:pos="3885"/>
        </w:tabs>
        <w:jc w:val="right"/>
        <w:rPr>
          <w:sz w:val="28"/>
          <w:szCs w:val="28"/>
          <w:lang w:val="ru-RU"/>
        </w:rPr>
      </w:pPr>
    </w:p>
    <w:p w:rsidR="00AA3492" w:rsidRPr="00AA3492" w:rsidRDefault="00AA3492" w:rsidP="00BA0FCF">
      <w:pPr>
        <w:tabs>
          <w:tab w:val="left" w:pos="360"/>
          <w:tab w:val="left" w:pos="3885"/>
        </w:tabs>
        <w:jc w:val="right"/>
        <w:rPr>
          <w:sz w:val="28"/>
          <w:szCs w:val="28"/>
          <w:lang w:val="ru-RU"/>
        </w:rPr>
      </w:pPr>
    </w:p>
    <w:p w:rsidR="00BA0FCF" w:rsidRDefault="00BA0FCF" w:rsidP="00BA0FCF">
      <w:pPr>
        <w:tabs>
          <w:tab w:val="left" w:pos="360"/>
          <w:tab w:val="left" w:pos="3885"/>
        </w:tabs>
        <w:jc w:val="right"/>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Pr="00B53516" w:rsidRDefault="00BA0FCF" w:rsidP="00BA0FCF">
      <w:pPr>
        <w:tabs>
          <w:tab w:val="left" w:pos="360"/>
          <w:tab w:val="left" w:pos="3885"/>
        </w:tabs>
        <w:jc w:val="right"/>
        <w:rPr>
          <w:b/>
          <w:sz w:val="28"/>
          <w:szCs w:val="28"/>
          <w:lang w:val="ru-RU"/>
        </w:rPr>
      </w:pPr>
    </w:p>
    <w:p w:rsidR="00BA0FCF" w:rsidRDefault="00BA0FCF" w:rsidP="00BA0FCF">
      <w:pPr>
        <w:tabs>
          <w:tab w:val="left" w:pos="360"/>
          <w:tab w:val="left" w:pos="3885"/>
        </w:tabs>
        <w:jc w:val="right"/>
        <w:rPr>
          <w:b/>
          <w:sz w:val="28"/>
          <w:szCs w:val="28"/>
        </w:rPr>
      </w:pPr>
    </w:p>
    <w:p w:rsidR="00BA0FCF" w:rsidRPr="00D632C5" w:rsidRDefault="00BA0FCF" w:rsidP="00BA0FCF">
      <w:pPr>
        <w:tabs>
          <w:tab w:val="left" w:pos="360"/>
          <w:tab w:val="left" w:pos="3885"/>
        </w:tabs>
        <w:jc w:val="right"/>
        <w:rPr>
          <w:b/>
          <w:sz w:val="28"/>
          <w:szCs w:val="28"/>
        </w:rPr>
      </w:pPr>
      <w:r w:rsidRPr="00D632C5">
        <w:rPr>
          <w:b/>
          <w:sz w:val="28"/>
          <w:szCs w:val="28"/>
        </w:rPr>
        <w:lastRenderedPageBreak/>
        <w:t>До</w:t>
      </w:r>
      <w:r>
        <w:rPr>
          <w:b/>
          <w:sz w:val="28"/>
          <w:szCs w:val="28"/>
        </w:rPr>
        <w:t>даток  № 6</w:t>
      </w: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C956CD" w:rsidRDefault="00BA0FCF" w:rsidP="00CC04E3">
            <w:pPr>
              <w:tabs>
                <w:tab w:val="left" w:pos="3885"/>
              </w:tabs>
              <w:rPr>
                <w:sz w:val="28"/>
                <w:szCs w:val="28"/>
              </w:rPr>
            </w:pPr>
            <w:r>
              <w:rPr>
                <w:sz w:val="28"/>
                <w:szCs w:val="28"/>
              </w:rPr>
              <w:t xml:space="preserve">Голова ПК </w:t>
            </w:r>
          </w:p>
          <w:p w:rsidR="00BA0FCF" w:rsidRPr="00A009D4" w:rsidRDefault="00BA0FCF" w:rsidP="00CC04E3">
            <w:pPr>
              <w:tabs>
                <w:tab w:val="left" w:pos="3885"/>
              </w:tabs>
              <w:rPr>
                <w:sz w:val="28"/>
                <w:szCs w:val="28"/>
              </w:rPr>
            </w:pPr>
            <w:r>
              <w:rPr>
                <w:sz w:val="28"/>
                <w:szCs w:val="28"/>
              </w:rPr>
              <w:t>КЗДО</w:t>
            </w:r>
            <w:r w:rsidRPr="00A009D4">
              <w:rPr>
                <w:sz w:val="28"/>
                <w:szCs w:val="28"/>
              </w:rPr>
              <w:t xml:space="preserve">  КТ№235 КМР</w:t>
            </w:r>
          </w:p>
          <w:p w:rsidR="00BA0FCF" w:rsidRPr="00A009D4" w:rsidRDefault="00BA0FCF" w:rsidP="00BA0FCF">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BA0FCF" w:rsidRPr="00A009D4" w:rsidRDefault="00C956CD" w:rsidP="00C956CD">
            <w:pPr>
              <w:tabs>
                <w:tab w:val="left" w:pos="3885"/>
              </w:tabs>
              <w:ind w:left="880"/>
              <w:rPr>
                <w:sz w:val="28"/>
                <w:szCs w:val="28"/>
              </w:rPr>
            </w:pPr>
            <w:r>
              <w:rPr>
                <w:sz w:val="28"/>
                <w:szCs w:val="28"/>
              </w:rPr>
              <w:t>З</w:t>
            </w:r>
            <w:r w:rsidR="00BA0FCF" w:rsidRPr="00A009D4">
              <w:rPr>
                <w:sz w:val="28"/>
                <w:szCs w:val="28"/>
              </w:rPr>
              <w:t>атвердж</w:t>
            </w:r>
            <w:r>
              <w:rPr>
                <w:sz w:val="28"/>
                <w:szCs w:val="28"/>
              </w:rPr>
              <w:t>ую</w:t>
            </w:r>
            <w:r w:rsidR="00BA0FCF" w:rsidRPr="00A009D4">
              <w:rPr>
                <w:sz w:val="28"/>
                <w:szCs w:val="28"/>
              </w:rPr>
              <w:t>:</w:t>
            </w:r>
          </w:p>
          <w:p w:rsidR="00C956CD" w:rsidRDefault="00BA0FCF" w:rsidP="00C956CD">
            <w:pPr>
              <w:tabs>
                <w:tab w:val="left" w:pos="3885"/>
              </w:tabs>
              <w:ind w:left="880"/>
              <w:rPr>
                <w:sz w:val="28"/>
                <w:szCs w:val="28"/>
              </w:rPr>
            </w:pPr>
            <w:r>
              <w:rPr>
                <w:sz w:val="28"/>
                <w:szCs w:val="28"/>
              </w:rPr>
              <w:t>Директор</w:t>
            </w:r>
          </w:p>
          <w:p w:rsidR="00BA0FCF" w:rsidRPr="00A009D4" w:rsidRDefault="00BA0FCF" w:rsidP="00C956CD">
            <w:pPr>
              <w:tabs>
                <w:tab w:val="left" w:pos="3885"/>
              </w:tabs>
              <w:ind w:left="880"/>
              <w:rPr>
                <w:sz w:val="28"/>
                <w:szCs w:val="28"/>
              </w:rPr>
            </w:pPr>
            <w:r>
              <w:rPr>
                <w:sz w:val="28"/>
                <w:szCs w:val="28"/>
              </w:rPr>
              <w:t xml:space="preserve">КЗДО </w:t>
            </w:r>
            <w:r w:rsidRPr="00A009D4">
              <w:rPr>
                <w:sz w:val="28"/>
                <w:szCs w:val="28"/>
              </w:rPr>
              <w:t>КТ№235 КМР</w:t>
            </w:r>
          </w:p>
          <w:p w:rsidR="00BA0FCF" w:rsidRPr="00A009D4" w:rsidRDefault="00BA0FCF" w:rsidP="00C956CD">
            <w:pPr>
              <w:tabs>
                <w:tab w:val="left" w:pos="3885"/>
              </w:tabs>
              <w:ind w:left="880"/>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885"/>
        </w:tabs>
        <w:rPr>
          <w:sz w:val="28"/>
          <w:szCs w:val="28"/>
        </w:rPr>
      </w:pPr>
    </w:p>
    <w:p w:rsidR="00BA0FCF" w:rsidRDefault="00BA0FCF" w:rsidP="00BA0FCF">
      <w:pPr>
        <w:tabs>
          <w:tab w:val="left" w:pos="360"/>
          <w:tab w:val="left" w:pos="3885"/>
        </w:tabs>
        <w:rPr>
          <w:sz w:val="28"/>
          <w:szCs w:val="28"/>
        </w:rPr>
      </w:pPr>
    </w:p>
    <w:p w:rsidR="00BA0FCF" w:rsidRPr="00C956CD" w:rsidRDefault="00BA0FCF" w:rsidP="00BA0FCF">
      <w:pPr>
        <w:tabs>
          <w:tab w:val="left" w:pos="360"/>
          <w:tab w:val="left" w:pos="3885"/>
        </w:tabs>
        <w:jc w:val="center"/>
        <w:rPr>
          <w:b/>
          <w:bCs/>
          <w:sz w:val="28"/>
          <w:szCs w:val="28"/>
        </w:rPr>
      </w:pPr>
      <w:r w:rsidRPr="00C956CD">
        <w:rPr>
          <w:b/>
          <w:bCs/>
          <w:sz w:val="28"/>
          <w:szCs w:val="28"/>
        </w:rPr>
        <w:t>ПЕРЕЛІК</w:t>
      </w:r>
    </w:p>
    <w:p w:rsidR="00BA0FCF" w:rsidRPr="00C956CD" w:rsidRDefault="00BA0FCF" w:rsidP="00BA0FCF">
      <w:pPr>
        <w:tabs>
          <w:tab w:val="left" w:pos="360"/>
          <w:tab w:val="left" w:pos="3885"/>
        </w:tabs>
        <w:jc w:val="center"/>
        <w:rPr>
          <w:b/>
          <w:bCs/>
          <w:sz w:val="28"/>
          <w:szCs w:val="28"/>
        </w:rPr>
      </w:pPr>
      <w:r w:rsidRPr="00C956CD">
        <w:rPr>
          <w:b/>
          <w:bCs/>
          <w:sz w:val="28"/>
          <w:szCs w:val="28"/>
        </w:rPr>
        <w:t>професій і посад, які мають право на щорічну</w:t>
      </w:r>
    </w:p>
    <w:p w:rsidR="00BA0FCF" w:rsidRPr="00C956CD" w:rsidRDefault="00BA0FCF" w:rsidP="00BA0FCF">
      <w:pPr>
        <w:tabs>
          <w:tab w:val="left" w:pos="360"/>
          <w:tab w:val="left" w:pos="3885"/>
        </w:tabs>
        <w:jc w:val="center"/>
        <w:rPr>
          <w:b/>
          <w:bCs/>
          <w:sz w:val="28"/>
          <w:szCs w:val="28"/>
        </w:rPr>
      </w:pPr>
      <w:r w:rsidRPr="00C956CD">
        <w:rPr>
          <w:b/>
          <w:bCs/>
          <w:sz w:val="28"/>
          <w:szCs w:val="28"/>
        </w:rPr>
        <w:t>додаткову відпустку за роботу із шкідливими і важкими</w:t>
      </w:r>
    </w:p>
    <w:p w:rsidR="00BA0FCF" w:rsidRPr="00C956CD" w:rsidRDefault="00BA0FCF" w:rsidP="00BA0FCF">
      <w:pPr>
        <w:tabs>
          <w:tab w:val="left" w:pos="360"/>
          <w:tab w:val="left" w:pos="3885"/>
        </w:tabs>
        <w:jc w:val="center"/>
        <w:rPr>
          <w:b/>
          <w:bCs/>
          <w:sz w:val="28"/>
          <w:szCs w:val="28"/>
        </w:rPr>
      </w:pPr>
      <w:r w:rsidRPr="00C956CD">
        <w:rPr>
          <w:b/>
          <w:bCs/>
          <w:sz w:val="28"/>
          <w:szCs w:val="28"/>
        </w:rPr>
        <w:t xml:space="preserve"> умовами праці та за особливий характер праці</w:t>
      </w:r>
    </w:p>
    <w:p w:rsidR="00BA0FCF" w:rsidRPr="00C956CD" w:rsidRDefault="00BA0FCF" w:rsidP="00C956CD">
      <w:pPr>
        <w:tabs>
          <w:tab w:val="left" w:pos="360"/>
          <w:tab w:val="left" w:pos="3885"/>
        </w:tabs>
        <w:jc w:val="center"/>
        <w:rPr>
          <w:b/>
          <w:bCs/>
          <w:sz w:val="28"/>
          <w:szCs w:val="28"/>
        </w:rPr>
      </w:pPr>
      <w:r w:rsidRPr="00C956CD">
        <w:rPr>
          <w:b/>
          <w:bCs/>
          <w:sz w:val="28"/>
          <w:szCs w:val="28"/>
        </w:rPr>
        <w:t xml:space="preserve">(Додаток 1 до постанови Кабінету Міністрів України від 17 листопада 1997 р. № 1290 «Списку виробництв, цехів, професій і посад із шкідливими і важкими умовами праці, зайнятість працівників на роботах в яких дає право на щорічну додаткову») </w:t>
      </w:r>
    </w:p>
    <w:p w:rsidR="00BA0FCF" w:rsidRPr="002A5C82" w:rsidRDefault="00BA0FCF" w:rsidP="00BA0FCF">
      <w:pPr>
        <w:tabs>
          <w:tab w:val="left" w:pos="360"/>
          <w:tab w:val="left" w:pos="3885"/>
        </w:tabs>
        <w:jc w:val="center"/>
        <w:rPr>
          <w:sz w:val="28"/>
          <w:szCs w:val="28"/>
        </w:rPr>
      </w:pPr>
    </w:p>
    <w:tbl>
      <w:tblPr>
        <w:tblW w:w="100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553"/>
        <w:gridCol w:w="2340"/>
        <w:gridCol w:w="2523"/>
      </w:tblGrid>
      <w:tr w:rsidR="00BA0FCF" w:rsidRPr="00C935E0" w:rsidTr="00C956CD">
        <w:tc>
          <w:tcPr>
            <w:tcW w:w="648" w:type="dxa"/>
            <w:vMerge w:val="restart"/>
          </w:tcPr>
          <w:p w:rsidR="00BA0FCF" w:rsidRPr="00C935E0" w:rsidRDefault="00BA0FCF" w:rsidP="00CC04E3">
            <w:pPr>
              <w:tabs>
                <w:tab w:val="left" w:pos="360"/>
                <w:tab w:val="left" w:pos="3885"/>
              </w:tabs>
              <w:jc w:val="center"/>
              <w:rPr>
                <w:b/>
                <w:sz w:val="28"/>
                <w:szCs w:val="28"/>
              </w:rPr>
            </w:pPr>
            <w:r w:rsidRPr="00C935E0">
              <w:rPr>
                <w:b/>
                <w:sz w:val="28"/>
                <w:szCs w:val="28"/>
              </w:rPr>
              <w:t>№</w:t>
            </w:r>
          </w:p>
          <w:p w:rsidR="00BA0FCF" w:rsidRPr="00C935E0" w:rsidRDefault="00BA0FCF" w:rsidP="00CC04E3">
            <w:pPr>
              <w:tabs>
                <w:tab w:val="left" w:pos="360"/>
                <w:tab w:val="left" w:pos="3885"/>
              </w:tabs>
              <w:jc w:val="center"/>
              <w:rPr>
                <w:b/>
                <w:sz w:val="28"/>
                <w:szCs w:val="28"/>
              </w:rPr>
            </w:pPr>
            <w:r w:rsidRPr="00C935E0">
              <w:rPr>
                <w:b/>
                <w:sz w:val="28"/>
                <w:szCs w:val="28"/>
              </w:rPr>
              <w:t>п/п</w:t>
            </w:r>
          </w:p>
          <w:p w:rsidR="00BA0FCF" w:rsidRPr="00C935E0" w:rsidRDefault="00BA0FCF" w:rsidP="00CC04E3">
            <w:pPr>
              <w:tabs>
                <w:tab w:val="left" w:pos="360"/>
                <w:tab w:val="left" w:pos="3885"/>
              </w:tabs>
              <w:jc w:val="center"/>
              <w:rPr>
                <w:sz w:val="28"/>
                <w:szCs w:val="28"/>
              </w:rPr>
            </w:pPr>
          </w:p>
          <w:p w:rsidR="00BA0FCF" w:rsidRPr="00C935E0" w:rsidRDefault="00BA0FCF" w:rsidP="00CC04E3">
            <w:pPr>
              <w:tabs>
                <w:tab w:val="left" w:pos="360"/>
                <w:tab w:val="left" w:pos="3885"/>
              </w:tabs>
              <w:jc w:val="center"/>
              <w:rPr>
                <w:sz w:val="28"/>
                <w:szCs w:val="28"/>
              </w:rPr>
            </w:pPr>
          </w:p>
          <w:p w:rsidR="00BA0FCF" w:rsidRPr="00C935E0" w:rsidRDefault="00BA0FCF" w:rsidP="00CC04E3">
            <w:pPr>
              <w:tabs>
                <w:tab w:val="left" w:pos="360"/>
                <w:tab w:val="left" w:pos="3885"/>
              </w:tabs>
              <w:jc w:val="center"/>
              <w:rPr>
                <w:sz w:val="28"/>
                <w:szCs w:val="28"/>
              </w:rPr>
            </w:pPr>
          </w:p>
          <w:p w:rsidR="00BA0FCF" w:rsidRPr="00C935E0" w:rsidRDefault="00BA0FCF" w:rsidP="00CC04E3">
            <w:pPr>
              <w:tabs>
                <w:tab w:val="left" w:pos="360"/>
                <w:tab w:val="left" w:pos="3885"/>
              </w:tabs>
              <w:jc w:val="center"/>
              <w:rPr>
                <w:b/>
                <w:sz w:val="28"/>
                <w:szCs w:val="28"/>
              </w:rPr>
            </w:pPr>
          </w:p>
        </w:tc>
        <w:tc>
          <w:tcPr>
            <w:tcW w:w="4553" w:type="dxa"/>
            <w:vMerge w:val="restart"/>
          </w:tcPr>
          <w:p w:rsidR="00BA0FCF" w:rsidRPr="00C935E0" w:rsidRDefault="00BA0FCF" w:rsidP="00CC04E3">
            <w:pPr>
              <w:tabs>
                <w:tab w:val="left" w:pos="360"/>
                <w:tab w:val="left" w:pos="3885"/>
              </w:tabs>
              <w:jc w:val="center"/>
              <w:rPr>
                <w:b/>
                <w:sz w:val="28"/>
                <w:szCs w:val="28"/>
              </w:rPr>
            </w:pPr>
            <w:r w:rsidRPr="00C935E0">
              <w:rPr>
                <w:b/>
                <w:sz w:val="28"/>
                <w:szCs w:val="28"/>
              </w:rPr>
              <w:t xml:space="preserve">Назва професії, посади </w:t>
            </w:r>
          </w:p>
          <w:p w:rsidR="00BA0FCF" w:rsidRPr="00C935E0" w:rsidRDefault="00BA0FCF" w:rsidP="00CC04E3">
            <w:pPr>
              <w:tabs>
                <w:tab w:val="left" w:pos="360"/>
                <w:tab w:val="left" w:pos="3885"/>
              </w:tabs>
              <w:rPr>
                <w:sz w:val="28"/>
                <w:szCs w:val="28"/>
              </w:rPr>
            </w:pPr>
          </w:p>
          <w:p w:rsidR="00BA0FCF" w:rsidRPr="00C935E0" w:rsidRDefault="00BA0FCF" w:rsidP="00CC04E3">
            <w:pPr>
              <w:tabs>
                <w:tab w:val="left" w:pos="360"/>
                <w:tab w:val="left" w:pos="3885"/>
              </w:tabs>
              <w:rPr>
                <w:sz w:val="28"/>
                <w:szCs w:val="28"/>
              </w:rPr>
            </w:pPr>
          </w:p>
          <w:p w:rsidR="00BA0FCF" w:rsidRPr="00C935E0" w:rsidRDefault="00BA0FCF" w:rsidP="00CC04E3">
            <w:pPr>
              <w:tabs>
                <w:tab w:val="left" w:pos="360"/>
                <w:tab w:val="left" w:pos="3885"/>
              </w:tabs>
              <w:rPr>
                <w:sz w:val="28"/>
                <w:szCs w:val="28"/>
              </w:rPr>
            </w:pPr>
          </w:p>
          <w:p w:rsidR="00BA0FCF" w:rsidRPr="00C935E0" w:rsidRDefault="00BA0FCF" w:rsidP="00CC04E3">
            <w:pPr>
              <w:tabs>
                <w:tab w:val="left" w:pos="360"/>
                <w:tab w:val="left" w:pos="3885"/>
              </w:tabs>
              <w:rPr>
                <w:b/>
                <w:sz w:val="28"/>
                <w:szCs w:val="28"/>
              </w:rPr>
            </w:pPr>
          </w:p>
        </w:tc>
        <w:tc>
          <w:tcPr>
            <w:tcW w:w="4863" w:type="dxa"/>
            <w:gridSpan w:val="2"/>
          </w:tcPr>
          <w:p w:rsidR="00BA0FCF" w:rsidRPr="00C935E0" w:rsidRDefault="00BA0FCF" w:rsidP="00CC04E3">
            <w:pPr>
              <w:tabs>
                <w:tab w:val="left" w:pos="360"/>
                <w:tab w:val="left" w:pos="3885"/>
              </w:tabs>
              <w:jc w:val="center"/>
              <w:rPr>
                <w:b/>
                <w:sz w:val="28"/>
                <w:szCs w:val="28"/>
              </w:rPr>
            </w:pPr>
            <w:r w:rsidRPr="00C935E0">
              <w:rPr>
                <w:b/>
                <w:sz w:val="28"/>
                <w:szCs w:val="28"/>
              </w:rPr>
              <w:t>Тривалість додаткової відпустки в календарних днях</w:t>
            </w:r>
          </w:p>
        </w:tc>
      </w:tr>
      <w:tr w:rsidR="00BA0FCF" w:rsidRPr="00C935E0" w:rsidTr="00C956CD">
        <w:trPr>
          <w:trHeight w:val="405"/>
        </w:trPr>
        <w:tc>
          <w:tcPr>
            <w:tcW w:w="648" w:type="dxa"/>
            <w:vMerge/>
          </w:tcPr>
          <w:p w:rsidR="00BA0FCF" w:rsidRPr="00C935E0" w:rsidRDefault="00BA0FCF" w:rsidP="00CC04E3">
            <w:pPr>
              <w:tabs>
                <w:tab w:val="left" w:pos="360"/>
                <w:tab w:val="left" w:pos="3885"/>
              </w:tabs>
              <w:jc w:val="center"/>
              <w:rPr>
                <w:sz w:val="28"/>
                <w:szCs w:val="28"/>
              </w:rPr>
            </w:pPr>
          </w:p>
        </w:tc>
        <w:tc>
          <w:tcPr>
            <w:tcW w:w="4553" w:type="dxa"/>
            <w:vMerge/>
          </w:tcPr>
          <w:p w:rsidR="00BA0FCF" w:rsidRPr="00C935E0" w:rsidRDefault="00BA0FCF" w:rsidP="00CC04E3">
            <w:pPr>
              <w:tabs>
                <w:tab w:val="left" w:pos="360"/>
                <w:tab w:val="left" w:pos="3885"/>
              </w:tabs>
              <w:rPr>
                <w:sz w:val="28"/>
                <w:szCs w:val="28"/>
              </w:rPr>
            </w:pPr>
          </w:p>
        </w:tc>
        <w:tc>
          <w:tcPr>
            <w:tcW w:w="2340" w:type="dxa"/>
          </w:tcPr>
          <w:p w:rsidR="00BA0FCF" w:rsidRPr="00C935E0" w:rsidRDefault="00BA0FCF" w:rsidP="00CC04E3">
            <w:pPr>
              <w:tabs>
                <w:tab w:val="left" w:pos="360"/>
                <w:tab w:val="left" w:pos="3885"/>
              </w:tabs>
              <w:jc w:val="center"/>
              <w:rPr>
                <w:sz w:val="28"/>
                <w:szCs w:val="28"/>
              </w:rPr>
            </w:pPr>
            <w:r w:rsidRPr="00C935E0">
              <w:rPr>
                <w:sz w:val="28"/>
                <w:szCs w:val="28"/>
              </w:rPr>
              <w:t>За роботу із шкідливими і важкими умовами праці</w:t>
            </w:r>
          </w:p>
        </w:tc>
        <w:tc>
          <w:tcPr>
            <w:tcW w:w="2523" w:type="dxa"/>
          </w:tcPr>
          <w:p w:rsidR="00BA0FCF" w:rsidRPr="00C935E0" w:rsidRDefault="00BA0FCF" w:rsidP="00CC04E3">
            <w:pPr>
              <w:tabs>
                <w:tab w:val="left" w:pos="360"/>
                <w:tab w:val="left" w:pos="3885"/>
              </w:tabs>
              <w:jc w:val="center"/>
              <w:rPr>
                <w:sz w:val="28"/>
                <w:szCs w:val="28"/>
              </w:rPr>
            </w:pPr>
            <w:r w:rsidRPr="00C935E0">
              <w:rPr>
                <w:sz w:val="28"/>
                <w:szCs w:val="28"/>
              </w:rPr>
              <w:t>За роботу з особливим характером праці</w:t>
            </w:r>
          </w:p>
          <w:p w:rsidR="00BA0FCF" w:rsidRPr="00C935E0" w:rsidRDefault="00BA0FCF" w:rsidP="00CC04E3">
            <w:pPr>
              <w:tabs>
                <w:tab w:val="left" w:pos="360"/>
                <w:tab w:val="left" w:pos="3885"/>
              </w:tabs>
              <w:jc w:val="center"/>
              <w:rPr>
                <w:sz w:val="28"/>
                <w:szCs w:val="28"/>
              </w:rPr>
            </w:pPr>
          </w:p>
        </w:tc>
      </w:tr>
      <w:tr w:rsidR="00BA0FCF" w:rsidRPr="00C935E0" w:rsidTr="00C956CD">
        <w:trPr>
          <w:trHeight w:val="225"/>
        </w:trPr>
        <w:tc>
          <w:tcPr>
            <w:tcW w:w="648" w:type="dxa"/>
          </w:tcPr>
          <w:p w:rsidR="00BA0FCF" w:rsidRPr="00C935E0" w:rsidRDefault="00BA0FCF" w:rsidP="00CC04E3">
            <w:pPr>
              <w:tabs>
                <w:tab w:val="left" w:pos="360"/>
                <w:tab w:val="left" w:pos="3885"/>
              </w:tabs>
              <w:jc w:val="center"/>
              <w:rPr>
                <w:sz w:val="28"/>
                <w:szCs w:val="28"/>
              </w:rPr>
            </w:pPr>
            <w:r w:rsidRPr="00C935E0">
              <w:rPr>
                <w:sz w:val="28"/>
                <w:szCs w:val="28"/>
              </w:rPr>
              <w:t>1</w:t>
            </w:r>
          </w:p>
        </w:tc>
        <w:tc>
          <w:tcPr>
            <w:tcW w:w="4553" w:type="dxa"/>
          </w:tcPr>
          <w:p w:rsidR="00BA0FCF" w:rsidRPr="00C935E0" w:rsidRDefault="00BA0FCF" w:rsidP="00CC04E3">
            <w:pPr>
              <w:tabs>
                <w:tab w:val="left" w:pos="360"/>
                <w:tab w:val="left" w:pos="3885"/>
              </w:tabs>
              <w:rPr>
                <w:sz w:val="28"/>
                <w:szCs w:val="28"/>
              </w:rPr>
            </w:pPr>
            <w:r>
              <w:rPr>
                <w:sz w:val="28"/>
                <w:szCs w:val="28"/>
              </w:rPr>
              <w:t>Медична</w:t>
            </w:r>
            <w:r w:rsidRPr="00C935E0">
              <w:rPr>
                <w:sz w:val="28"/>
                <w:szCs w:val="28"/>
              </w:rPr>
              <w:t xml:space="preserve">сестра старша   </w:t>
            </w:r>
          </w:p>
        </w:tc>
        <w:tc>
          <w:tcPr>
            <w:tcW w:w="2340" w:type="dxa"/>
          </w:tcPr>
          <w:p w:rsidR="00BA0FCF" w:rsidRPr="00C935E0" w:rsidRDefault="00BA0FCF" w:rsidP="00CC04E3">
            <w:pPr>
              <w:tabs>
                <w:tab w:val="left" w:pos="360"/>
                <w:tab w:val="left" w:pos="3885"/>
              </w:tabs>
              <w:jc w:val="center"/>
              <w:rPr>
                <w:sz w:val="28"/>
                <w:szCs w:val="28"/>
              </w:rPr>
            </w:pPr>
          </w:p>
        </w:tc>
        <w:tc>
          <w:tcPr>
            <w:tcW w:w="2523" w:type="dxa"/>
          </w:tcPr>
          <w:p w:rsidR="00BA0FCF" w:rsidRPr="00C935E0" w:rsidRDefault="00BA0FCF" w:rsidP="00CC04E3">
            <w:pPr>
              <w:tabs>
                <w:tab w:val="left" w:pos="360"/>
                <w:tab w:val="left" w:pos="3885"/>
              </w:tabs>
              <w:jc w:val="center"/>
              <w:rPr>
                <w:sz w:val="28"/>
                <w:szCs w:val="28"/>
              </w:rPr>
            </w:pPr>
            <w:r w:rsidRPr="00C935E0">
              <w:rPr>
                <w:sz w:val="28"/>
                <w:szCs w:val="28"/>
              </w:rPr>
              <w:t xml:space="preserve">7 </w:t>
            </w:r>
          </w:p>
        </w:tc>
      </w:tr>
      <w:tr w:rsidR="00BA0FCF" w:rsidRPr="00C935E0" w:rsidTr="00C956CD">
        <w:tc>
          <w:tcPr>
            <w:tcW w:w="648" w:type="dxa"/>
          </w:tcPr>
          <w:p w:rsidR="00BA0FCF" w:rsidRPr="00C935E0" w:rsidRDefault="00BA0FCF" w:rsidP="00CC04E3">
            <w:pPr>
              <w:tabs>
                <w:tab w:val="left" w:pos="360"/>
                <w:tab w:val="left" w:pos="3885"/>
              </w:tabs>
              <w:jc w:val="center"/>
              <w:rPr>
                <w:sz w:val="28"/>
                <w:szCs w:val="28"/>
              </w:rPr>
            </w:pPr>
            <w:r w:rsidRPr="00C935E0">
              <w:rPr>
                <w:sz w:val="28"/>
                <w:szCs w:val="28"/>
              </w:rPr>
              <w:t>2</w:t>
            </w:r>
          </w:p>
        </w:tc>
        <w:tc>
          <w:tcPr>
            <w:tcW w:w="4553" w:type="dxa"/>
          </w:tcPr>
          <w:p w:rsidR="00BA0FCF" w:rsidRPr="00C935E0" w:rsidRDefault="00BA0FCF" w:rsidP="00CC04E3">
            <w:pPr>
              <w:tabs>
                <w:tab w:val="left" w:pos="360"/>
                <w:tab w:val="left" w:pos="3885"/>
              </w:tabs>
              <w:rPr>
                <w:sz w:val="28"/>
                <w:szCs w:val="28"/>
              </w:rPr>
            </w:pPr>
            <w:r w:rsidRPr="00C935E0">
              <w:rPr>
                <w:sz w:val="28"/>
                <w:szCs w:val="28"/>
              </w:rPr>
              <w:t xml:space="preserve">Кухар  </w:t>
            </w:r>
          </w:p>
        </w:tc>
        <w:tc>
          <w:tcPr>
            <w:tcW w:w="2340" w:type="dxa"/>
          </w:tcPr>
          <w:p w:rsidR="00BA0FCF" w:rsidRPr="00C935E0" w:rsidRDefault="00BA0FCF" w:rsidP="00CC04E3">
            <w:pPr>
              <w:tabs>
                <w:tab w:val="left" w:pos="360"/>
                <w:tab w:val="left" w:pos="3885"/>
              </w:tabs>
              <w:jc w:val="center"/>
              <w:rPr>
                <w:sz w:val="28"/>
                <w:szCs w:val="28"/>
              </w:rPr>
            </w:pPr>
            <w:r w:rsidRPr="00C935E0">
              <w:rPr>
                <w:sz w:val="28"/>
                <w:szCs w:val="28"/>
              </w:rPr>
              <w:t>4</w:t>
            </w:r>
          </w:p>
        </w:tc>
        <w:tc>
          <w:tcPr>
            <w:tcW w:w="2523" w:type="dxa"/>
          </w:tcPr>
          <w:p w:rsidR="00BA0FCF" w:rsidRPr="00C935E0" w:rsidRDefault="00BA0FCF" w:rsidP="00CC04E3">
            <w:pPr>
              <w:tabs>
                <w:tab w:val="left" w:pos="360"/>
                <w:tab w:val="left" w:pos="3885"/>
              </w:tabs>
              <w:jc w:val="center"/>
              <w:rPr>
                <w:sz w:val="28"/>
                <w:szCs w:val="28"/>
              </w:rPr>
            </w:pPr>
          </w:p>
        </w:tc>
      </w:tr>
      <w:tr w:rsidR="00BA0FCF" w:rsidRPr="00C935E0" w:rsidTr="00C956CD">
        <w:tc>
          <w:tcPr>
            <w:tcW w:w="648" w:type="dxa"/>
          </w:tcPr>
          <w:p w:rsidR="00BA0FCF" w:rsidRPr="00C935E0" w:rsidRDefault="00BA0FCF" w:rsidP="00CC04E3">
            <w:pPr>
              <w:tabs>
                <w:tab w:val="left" w:pos="360"/>
                <w:tab w:val="left" w:pos="3885"/>
              </w:tabs>
              <w:jc w:val="center"/>
              <w:rPr>
                <w:sz w:val="28"/>
                <w:szCs w:val="28"/>
              </w:rPr>
            </w:pPr>
            <w:r w:rsidRPr="00C935E0">
              <w:rPr>
                <w:sz w:val="28"/>
                <w:szCs w:val="28"/>
              </w:rPr>
              <w:t>3</w:t>
            </w:r>
          </w:p>
        </w:tc>
        <w:tc>
          <w:tcPr>
            <w:tcW w:w="4553" w:type="dxa"/>
          </w:tcPr>
          <w:p w:rsidR="00BA0FCF" w:rsidRPr="00C935E0" w:rsidRDefault="00BA0FCF" w:rsidP="00CC04E3">
            <w:pPr>
              <w:tabs>
                <w:tab w:val="left" w:pos="360"/>
                <w:tab w:val="left" w:pos="3885"/>
              </w:tabs>
              <w:rPr>
                <w:sz w:val="28"/>
                <w:szCs w:val="28"/>
              </w:rPr>
            </w:pPr>
            <w:r w:rsidRPr="00C935E0">
              <w:rPr>
                <w:sz w:val="28"/>
                <w:szCs w:val="28"/>
              </w:rPr>
              <w:t>Машиніст з прання та ремонту білизни (спецодягу)</w:t>
            </w:r>
          </w:p>
        </w:tc>
        <w:tc>
          <w:tcPr>
            <w:tcW w:w="2340" w:type="dxa"/>
          </w:tcPr>
          <w:p w:rsidR="00BA0FCF" w:rsidRPr="00C935E0" w:rsidRDefault="00BA0FCF" w:rsidP="00CC04E3">
            <w:pPr>
              <w:tabs>
                <w:tab w:val="left" w:pos="360"/>
                <w:tab w:val="left" w:pos="3885"/>
              </w:tabs>
              <w:jc w:val="center"/>
              <w:rPr>
                <w:sz w:val="28"/>
                <w:szCs w:val="28"/>
              </w:rPr>
            </w:pPr>
            <w:r w:rsidRPr="00C935E0">
              <w:rPr>
                <w:sz w:val="28"/>
                <w:szCs w:val="28"/>
              </w:rPr>
              <w:t>4</w:t>
            </w:r>
          </w:p>
        </w:tc>
        <w:tc>
          <w:tcPr>
            <w:tcW w:w="2523" w:type="dxa"/>
          </w:tcPr>
          <w:p w:rsidR="00BA0FCF" w:rsidRPr="00C935E0" w:rsidRDefault="00BA0FCF" w:rsidP="00CC04E3">
            <w:pPr>
              <w:tabs>
                <w:tab w:val="left" w:pos="360"/>
                <w:tab w:val="left" w:pos="3885"/>
              </w:tabs>
              <w:jc w:val="center"/>
              <w:rPr>
                <w:sz w:val="28"/>
                <w:szCs w:val="28"/>
              </w:rPr>
            </w:pPr>
          </w:p>
        </w:tc>
      </w:tr>
    </w:tbl>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CC04E3" w:rsidRDefault="00CC04E3"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BA0FCF" w:rsidRDefault="00BA0FCF" w:rsidP="00BA0FCF">
      <w:pPr>
        <w:tabs>
          <w:tab w:val="left" w:pos="360"/>
          <w:tab w:val="left" w:pos="3885"/>
        </w:tabs>
        <w:jc w:val="right"/>
        <w:rPr>
          <w:b/>
          <w:sz w:val="28"/>
          <w:szCs w:val="28"/>
        </w:rPr>
      </w:pPr>
    </w:p>
    <w:p w:rsidR="00C956CD" w:rsidRDefault="00C956CD" w:rsidP="00C956CD">
      <w:pPr>
        <w:tabs>
          <w:tab w:val="left" w:pos="360"/>
          <w:tab w:val="left" w:pos="3885"/>
        </w:tabs>
        <w:jc w:val="right"/>
        <w:rPr>
          <w:b/>
          <w:sz w:val="28"/>
          <w:szCs w:val="28"/>
        </w:rPr>
      </w:pPr>
    </w:p>
    <w:p w:rsidR="00C956CD" w:rsidRDefault="00C956CD" w:rsidP="00C956CD">
      <w:pPr>
        <w:tabs>
          <w:tab w:val="left" w:pos="360"/>
          <w:tab w:val="left" w:pos="3885"/>
        </w:tabs>
        <w:jc w:val="right"/>
        <w:rPr>
          <w:b/>
          <w:sz w:val="28"/>
          <w:szCs w:val="28"/>
        </w:rPr>
      </w:pPr>
    </w:p>
    <w:p w:rsidR="00C956CD" w:rsidRDefault="00C956CD" w:rsidP="00C956CD">
      <w:pPr>
        <w:tabs>
          <w:tab w:val="left" w:pos="360"/>
          <w:tab w:val="left" w:pos="3885"/>
        </w:tabs>
        <w:jc w:val="right"/>
        <w:rPr>
          <w:b/>
          <w:sz w:val="28"/>
          <w:szCs w:val="28"/>
        </w:rPr>
      </w:pPr>
    </w:p>
    <w:p w:rsidR="00C956CD" w:rsidRDefault="00C956CD" w:rsidP="00C956CD">
      <w:pPr>
        <w:tabs>
          <w:tab w:val="left" w:pos="360"/>
          <w:tab w:val="left" w:pos="3885"/>
        </w:tabs>
        <w:jc w:val="right"/>
        <w:rPr>
          <w:b/>
          <w:sz w:val="28"/>
          <w:szCs w:val="28"/>
        </w:rPr>
      </w:pPr>
    </w:p>
    <w:p w:rsidR="00BA0FCF" w:rsidRPr="00B0794F" w:rsidRDefault="00BA0FCF" w:rsidP="00C956CD">
      <w:pPr>
        <w:tabs>
          <w:tab w:val="left" w:pos="360"/>
          <w:tab w:val="left" w:pos="3885"/>
        </w:tabs>
        <w:jc w:val="right"/>
        <w:rPr>
          <w:b/>
          <w:sz w:val="28"/>
          <w:szCs w:val="28"/>
        </w:rPr>
      </w:pPr>
      <w:r w:rsidRPr="00B0794F">
        <w:rPr>
          <w:b/>
          <w:sz w:val="28"/>
          <w:szCs w:val="28"/>
        </w:rPr>
        <w:lastRenderedPageBreak/>
        <w:t xml:space="preserve">Додаток № </w:t>
      </w:r>
      <w:r>
        <w:rPr>
          <w:b/>
          <w:sz w:val="28"/>
          <w:szCs w:val="28"/>
        </w:rPr>
        <w:t>5</w:t>
      </w:r>
    </w:p>
    <w:p w:rsidR="00BA0FCF" w:rsidRDefault="00BA0FCF" w:rsidP="00BA0FCF">
      <w:pPr>
        <w:tabs>
          <w:tab w:val="left" w:pos="360"/>
          <w:tab w:val="left" w:pos="3885"/>
        </w:tabs>
        <w:jc w:val="center"/>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C956CD" w:rsidRDefault="00BA0FCF" w:rsidP="00CC04E3">
            <w:pPr>
              <w:tabs>
                <w:tab w:val="left" w:pos="3885"/>
              </w:tabs>
              <w:rPr>
                <w:sz w:val="28"/>
                <w:szCs w:val="28"/>
              </w:rPr>
            </w:pPr>
            <w:r>
              <w:rPr>
                <w:sz w:val="28"/>
                <w:szCs w:val="28"/>
              </w:rPr>
              <w:t xml:space="preserve">Голова ПК </w:t>
            </w:r>
          </w:p>
          <w:p w:rsidR="00BA0FCF" w:rsidRPr="00A009D4" w:rsidRDefault="00BA0FCF" w:rsidP="00CC04E3">
            <w:pPr>
              <w:tabs>
                <w:tab w:val="left" w:pos="3885"/>
              </w:tabs>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BA0FCF" w:rsidRPr="00A009D4" w:rsidRDefault="00BA0FCF" w:rsidP="00C956CD">
            <w:pPr>
              <w:tabs>
                <w:tab w:val="left" w:pos="3885"/>
              </w:tabs>
              <w:ind w:left="1736" w:hanging="1736"/>
              <w:jc w:val="center"/>
              <w:rPr>
                <w:sz w:val="28"/>
                <w:szCs w:val="28"/>
              </w:rPr>
            </w:pPr>
            <w:r w:rsidRPr="00A009D4">
              <w:rPr>
                <w:sz w:val="28"/>
                <w:szCs w:val="28"/>
              </w:rPr>
              <w:t>Затверджено:</w:t>
            </w:r>
          </w:p>
          <w:p w:rsidR="00C956CD" w:rsidRDefault="00387BC0" w:rsidP="00C956CD">
            <w:pPr>
              <w:tabs>
                <w:tab w:val="left" w:pos="3885"/>
              </w:tabs>
              <w:rPr>
                <w:sz w:val="28"/>
                <w:szCs w:val="28"/>
              </w:rPr>
            </w:pPr>
            <w:r>
              <w:rPr>
                <w:sz w:val="28"/>
                <w:szCs w:val="28"/>
                <w:lang w:val="ru-RU"/>
              </w:rPr>
              <w:t xml:space="preserve">                     </w:t>
            </w:r>
            <w:r w:rsidR="00BA0FCF">
              <w:rPr>
                <w:sz w:val="28"/>
                <w:szCs w:val="28"/>
              </w:rPr>
              <w:t>Директор</w:t>
            </w:r>
          </w:p>
          <w:p w:rsidR="00BA0FCF" w:rsidRPr="00A009D4" w:rsidRDefault="00BA0FCF" w:rsidP="00C956CD">
            <w:pPr>
              <w:tabs>
                <w:tab w:val="left" w:pos="3885"/>
              </w:tabs>
              <w:ind w:firstLine="1447"/>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885"/>
        </w:tabs>
        <w:rPr>
          <w:sz w:val="28"/>
          <w:szCs w:val="28"/>
        </w:rPr>
      </w:pPr>
    </w:p>
    <w:p w:rsidR="00BA0FCF" w:rsidRDefault="00BA0FCF" w:rsidP="00BA0FCF">
      <w:pPr>
        <w:tabs>
          <w:tab w:val="left" w:pos="3885"/>
        </w:tabs>
        <w:rPr>
          <w:sz w:val="28"/>
          <w:szCs w:val="28"/>
        </w:rPr>
      </w:pPr>
    </w:p>
    <w:p w:rsidR="00BA0FCF" w:rsidRDefault="00BA0FCF" w:rsidP="00BA0FCF">
      <w:pPr>
        <w:tabs>
          <w:tab w:val="left" w:pos="3885"/>
        </w:tabs>
        <w:rPr>
          <w:sz w:val="28"/>
          <w:szCs w:val="28"/>
        </w:rPr>
      </w:pPr>
    </w:p>
    <w:p w:rsidR="00BA0FCF" w:rsidRPr="00C956CD" w:rsidRDefault="00BA0FCF" w:rsidP="00BA0FCF">
      <w:pPr>
        <w:tabs>
          <w:tab w:val="left" w:pos="3885"/>
        </w:tabs>
        <w:rPr>
          <w:b/>
          <w:bCs/>
          <w:sz w:val="28"/>
          <w:szCs w:val="28"/>
        </w:rPr>
      </w:pPr>
    </w:p>
    <w:p w:rsidR="00BA0FCF" w:rsidRPr="00C956CD" w:rsidRDefault="00BA0FCF" w:rsidP="00BA0FCF">
      <w:pPr>
        <w:tabs>
          <w:tab w:val="left" w:pos="360"/>
          <w:tab w:val="left" w:pos="3885"/>
        </w:tabs>
        <w:jc w:val="center"/>
        <w:rPr>
          <w:b/>
          <w:bCs/>
          <w:sz w:val="28"/>
          <w:szCs w:val="28"/>
        </w:rPr>
      </w:pPr>
      <w:r w:rsidRPr="00C956CD">
        <w:rPr>
          <w:b/>
          <w:bCs/>
          <w:sz w:val="28"/>
          <w:szCs w:val="28"/>
        </w:rPr>
        <w:t>ПЕРЕЛІК</w:t>
      </w:r>
    </w:p>
    <w:p w:rsidR="00BA0FCF" w:rsidRPr="00C956CD" w:rsidRDefault="00BA0FCF" w:rsidP="00C956CD">
      <w:pPr>
        <w:tabs>
          <w:tab w:val="left" w:pos="360"/>
          <w:tab w:val="left" w:pos="3885"/>
        </w:tabs>
        <w:jc w:val="center"/>
        <w:rPr>
          <w:b/>
          <w:bCs/>
          <w:sz w:val="28"/>
          <w:szCs w:val="28"/>
        </w:rPr>
      </w:pPr>
      <w:r w:rsidRPr="00C956CD">
        <w:rPr>
          <w:b/>
          <w:bCs/>
          <w:sz w:val="28"/>
          <w:szCs w:val="28"/>
        </w:rPr>
        <w:t>посад працівників з ненормованим робочим днем</w:t>
      </w:r>
    </w:p>
    <w:p w:rsidR="00BA0FCF" w:rsidRDefault="00BA0FCF" w:rsidP="00BA0FCF">
      <w:pPr>
        <w:tabs>
          <w:tab w:val="left" w:pos="360"/>
          <w:tab w:val="left" w:pos="3885"/>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5192"/>
        <w:gridCol w:w="3191"/>
      </w:tblGrid>
      <w:tr w:rsidR="00BA0FCF" w:rsidRPr="00FF063A" w:rsidTr="00CC04E3">
        <w:tc>
          <w:tcPr>
            <w:tcW w:w="1188" w:type="dxa"/>
          </w:tcPr>
          <w:p w:rsidR="00BA0FCF" w:rsidRPr="00FF063A" w:rsidRDefault="00BA0FCF" w:rsidP="00CC04E3">
            <w:pPr>
              <w:tabs>
                <w:tab w:val="left" w:pos="360"/>
                <w:tab w:val="left" w:pos="3885"/>
              </w:tabs>
              <w:jc w:val="center"/>
              <w:rPr>
                <w:sz w:val="28"/>
                <w:szCs w:val="28"/>
              </w:rPr>
            </w:pPr>
            <w:r w:rsidRPr="00FF063A">
              <w:rPr>
                <w:sz w:val="28"/>
                <w:szCs w:val="28"/>
              </w:rPr>
              <w:t>№</w:t>
            </w:r>
          </w:p>
          <w:p w:rsidR="00BA0FCF" w:rsidRPr="00FF063A" w:rsidRDefault="00BA0FCF" w:rsidP="00CC04E3">
            <w:pPr>
              <w:tabs>
                <w:tab w:val="left" w:pos="360"/>
                <w:tab w:val="left" w:pos="3885"/>
              </w:tabs>
              <w:jc w:val="center"/>
              <w:rPr>
                <w:sz w:val="28"/>
                <w:szCs w:val="28"/>
              </w:rPr>
            </w:pPr>
            <w:r w:rsidRPr="00FF063A">
              <w:rPr>
                <w:sz w:val="28"/>
                <w:szCs w:val="28"/>
              </w:rPr>
              <w:t>п/п</w:t>
            </w:r>
          </w:p>
        </w:tc>
        <w:tc>
          <w:tcPr>
            <w:tcW w:w="5192" w:type="dxa"/>
          </w:tcPr>
          <w:p w:rsidR="00BA0FCF" w:rsidRPr="00FF063A" w:rsidRDefault="00BA0FCF" w:rsidP="00CC04E3">
            <w:pPr>
              <w:tabs>
                <w:tab w:val="left" w:pos="360"/>
                <w:tab w:val="left" w:pos="3885"/>
              </w:tabs>
              <w:jc w:val="center"/>
              <w:rPr>
                <w:sz w:val="28"/>
                <w:szCs w:val="28"/>
              </w:rPr>
            </w:pPr>
            <w:r w:rsidRPr="00FF063A">
              <w:rPr>
                <w:sz w:val="28"/>
                <w:szCs w:val="28"/>
              </w:rPr>
              <w:t>Назва посади</w:t>
            </w:r>
          </w:p>
        </w:tc>
        <w:tc>
          <w:tcPr>
            <w:tcW w:w="3191" w:type="dxa"/>
          </w:tcPr>
          <w:p w:rsidR="00BA0FCF" w:rsidRPr="00FF063A" w:rsidRDefault="00BA0FCF" w:rsidP="00CC04E3">
            <w:pPr>
              <w:tabs>
                <w:tab w:val="left" w:pos="360"/>
                <w:tab w:val="left" w:pos="3885"/>
              </w:tabs>
              <w:jc w:val="center"/>
              <w:rPr>
                <w:sz w:val="28"/>
                <w:szCs w:val="28"/>
              </w:rPr>
            </w:pPr>
            <w:r w:rsidRPr="00FF063A">
              <w:rPr>
                <w:sz w:val="28"/>
                <w:szCs w:val="28"/>
              </w:rPr>
              <w:t>Тривалість додаткової відпустки за особливий характер праці в календарних днях</w:t>
            </w:r>
          </w:p>
        </w:tc>
      </w:tr>
      <w:tr w:rsidR="00BA0FCF" w:rsidRPr="00FF063A" w:rsidTr="00CC04E3">
        <w:trPr>
          <w:trHeight w:val="465"/>
        </w:trPr>
        <w:tc>
          <w:tcPr>
            <w:tcW w:w="1188" w:type="dxa"/>
          </w:tcPr>
          <w:p w:rsidR="00BA0FCF" w:rsidRPr="00FF063A" w:rsidRDefault="00BA0FCF" w:rsidP="00CC04E3">
            <w:pPr>
              <w:tabs>
                <w:tab w:val="left" w:pos="360"/>
                <w:tab w:val="left" w:pos="3885"/>
              </w:tabs>
              <w:jc w:val="center"/>
              <w:rPr>
                <w:sz w:val="28"/>
                <w:szCs w:val="28"/>
              </w:rPr>
            </w:pPr>
            <w:r w:rsidRPr="00FF063A">
              <w:rPr>
                <w:sz w:val="28"/>
                <w:szCs w:val="28"/>
              </w:rPr>
              <w:t>1</w:t>
            </w:r>
          </w:p>
        </w:tc>
        <w:tc>
          <w:tcPr>
            <w:tcW w:w="5192" w:type="dxa"/>
          </w:tcPr>
          <w:p w:rsidR="00BA0FCF" w:rsidRPr="00FF063A" w:rsidRDefault="000B6905" w:rsidP="00CC04E3">
            <w:pPr>
              <w:tabs>
                <w:tab w:val="left" w:pos="360"/>
                <w:tab w:val="left" w:pos="3885"/>
              </w:tabs>
              <w:rPr>
                <w:sz w:val="28"/>
                <w:szCs w:val="28"/>
              </w:rPr>
            </w:pPr>
            <w:r>
              <w:rPr>
                <w:sz w:val="28"/>
                <w:szCs w:val="28"/>
              </w:rPr>
              <w:t>Директор</w:t>
            </w:r>
          </w:p>
        </w:tc>
        <w:tc>
          <w:tcPr>
            <w:tcW w:w="3191" w:type="dxa"/>
          </w:tcPr>
          <w:p w:rsidR="00BA0FCF" w:rsidRPr="00FF063A" w:rsidRDefault="000B6905" w:rsidP="00CC04E3">
            <w:pPr>
              <w:tabs>
                <w:tab w:val="left" w:pos="360"/>
                <w:tab w:val="left" w:pos="3885"/>
              </w:tabs>
              <w:jc w:val="center"/>
              <w:rPr>
                <w:sz w:val="28"/>
                <w:szCs w:val="28"/>
              </w:rPr>
            </w:pPr>
            <w:r>
              <w:rPr>
                <w:sz w:val="28"/>
                <w:szCs w:val="28"/>
              </w:rPr>
              <w:t>3</w:t>
            </w:r>
            <w:r w:rsidR="00BA0FCF" w:rsidRPr="00FF063A">
              <w:rPr>
                <w:sz w:val="28"/>
                <w:szCs w:val="28"/>
              </w:rPr>
              <w:t xml:space="preserve"> д</w:t>
            </w:r>
            <w:r>
              <w:rPr>
                <w:sz w:val="28"/>
                <w:szCs w:val="28"/>
              </w:rPr>
              <w:t>н</w:t>
            </w:r>
            <w:r w:rsidR="006C3BF6">
              <w:rPr>
                <w:sz w:val="28"/>
                <w:szCs w:val="28"/>
              </w:rPr>
              <w:t>і</w:t>
            </w:r>
          </w:p>
        </w:tc>
      </w:tr>
      <w:tr w:rsidR="00BA0FCF" w:rsidRPr="00FF063A" w:rsidTr="00CC04E3">
        <w:trPr>
          <w:trHeight w:val="180"/>
        </w:trPr>
        <w:tc>
          <w:tcPr>
            <w:tcW w:w="1188" w:type="dxa"/>
          </w:tcPr>
          <w:p w:rsidR="00BA0FCF" w:rsidRPr="00FF063A" w:rsidRDefault="00BA0FCF" w:rsidP="00CC04E3">
            <w:pPr>
              <w:tabs>
                <w:tab w:val="left" w:pos="360"/>
                <w:tab w:val="left" w:pos="3885"/>
              </w:tabs>
              <w:jc w:val="center"/>
              <w:rPr>
                <w:sz w:val="28"/>
                <w:szCs w:val="28"/>
              </w:rPr>
            </w:pPr>
            <w:r w:rsidRPr="00FF063A">
              <w:rPr>
                <w:sz w:val="28"/>
                <w:szCs w:val="28"/>
              </w:rPr>
              <w:t>2</w:t>
            </w:r>
          </w:p>
        </w:tc>
        <w:tc>
          <w:tcPr>
            <w:tcW w:w="5192" w:type="dxa"/>
          </w:tcPr>
          <w:p w:rsidR="00BA0FCF" w:rsidRPr="00FF063A" w:rsidRDefault="00BA0FCF" w:rsidP="00CC04E3">
            <w:pPr>
              <w:tabs>
                <w:tab w:val="left" w:pos="360"/>
                <w:tab w:val="left" w:pos="3885"/>
              </w:tabs>
              <w:rPr>
                <w:sz w:val="28"/>
                <w:szCs w:val="28"/>
              </w:rPr>
            </w:pPr>
            <w:r w:rsidRPr="00FF063A">
              <w:rPr>
                <w:sz w:val="28"/>
                <w:szCs w:val="28"/>
              </w:rPr>
              <w:t>Завгосп</w:t>
            </w:r>
          </w:p>
        </w:tc>
        <w:tc>
          <w:tcPr>
            <w:tcW w:w="3191" w:type="dxa"/>
          </w:tcPr>
          <w:p w:rsidR="00BA0FCF" w:rsidRPr="00FF063A" w:rsidRDefault="00BA0FCF" w:rsidP="00CC04E3">
            <w:pPr>
              <w:tabs>
                <w:tab w:val="left" w:pos="360"/>
                <w:tab w:val="left" w:pos="3885"/>
              </w:tabs>
              <w:jc w:val="center"/>
              <w:rPr>
                <w:sz w:val="28"/>
                <w:szCs w:val="28"/>
              </w:rPr>
            </w:pPr>
            <w:r w:rsidRPr="00FF063A">
              <w:rPr>
                <w:sz w:val="28"/>
                <w:szCs w:val="28"/>
              </w:rPr>
              <w:t>7 днів</w:t>
            </w:r>
          </w:p>
        </w:tc>
      </w:tr>
    </w:tbl>
    <w:p w:rsidR="00BA0FCF" w:rsidRDefault="00BA0FCF" w:rsidP="00BA0FCF">
      <w:pPr>
        <w:tabs>
          <w:tab w:val="left" w:pos="360"/>
          <w:tab w:val="left" w:pos="3885"/>
        </w:tabs>
        <w:jc w:val="center"/>
        <w:rPr>
          <w:sz w:val="28"/>
          <w:szCs w:val="28"/>
        </w:rP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CC04E3" w:rsidRDefault="00CC04E3" w:rsidP="00BA0FCF">
      <w:pPr>
        <w:tabs>
          <w:tab w:val="left" w:pos="360"/>
          <w:tab w:val="left" w:pos="3885"/>
        </w:tabs>
        <w:jc w:val="center"/>
      </w:pPr>
    </w:p>
    <w:p w:rsidR="00CC04E3" w:rsidRDefault="00CC04E3"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pPr>
    </w:p>
    <w:p w:rsidR="00BA0FCF" w:rsidRDefault="00BA0FCF" w:rsidP="00BA0FCF">
      <w:pPr>
        <w:tabs>
          <w:tab w:val="left" w:pos="360"/>
          <w:tab w:val="left" w:pos="3885"/>
        </w:tabs>
      </w:pPr>
    </w:p>
    <w:p w:rsidR="00BA0FCF" w:rsidRDefault="00BA0FCF" w:rsidP="00BA0FCF">
      <w:pPr>
        <w:tabs>
          <w:tab w:val="left" w:pos="360"/>
          <w:tab w:val="left" w:pos="3885"/>
        </w:tabs>
      </w:pPr>
    </w:p>
    <w:p w:rsidR="00BA0FCF" w:rsidRPr="00D74A5E" w:rsidRDefault="00BA0FCF" w:rsidP="00BA0FCF">
      <w:pPr>
        <w:tabs>
          <w:tab w:val="left" w:pos="360"/>
          <w:tab w:val="left" w:pos="3885"/>
        </w:tabs>
      </w:pPr>
    </w:p>
    <w:p w:rsidR="00BA0FCF" w:rsidRDefault="00BA0FCF" w:rsidP="00BA0FCF">
      <w:pPr>
        <w:tabs>
          <w:tab w:val="left" w:pos="360"/>
          <w:tab w:val="left" w:pos="3885"/>
        </w:tabs>
        <w:jc w:val="center"/>
      </w:pPr>
    </w:p>
    <w:p w:rsidR="00C956CD" w:rsidRDefault="00C956CD" w:rsidP="00BA0FCF">
      <w:pPr>
        <w:tabs>
          <w:tab w:val="left" w:pos="360"/>
          <w:tab w:val="left" w:pos="3885"/>
        </w:tabs>
        <w:jc w:val="right"/>
        <w:rPr>
          <w:b/>
          <w:sz w:val="28"/>
          <w:szCs w:val="28"/>
          <w:lang w:val="ru-RU"/>
        </w:rPr>
      </w:pPr>
    </w:p>
    <w:p w:rsidR="00B53516" w:rsidRDefault="00B53516" w:rsidP="00BA0FCF">
      <w:pPr>
        <w:tabs>
          <w:tab w:val="left" w:pos="360"/>
          <w:tab w:val="left" w:pos="3885"/>
        </w:tabs>
        <w:jc w:val="right"/>
        <w:rPr>
          <w:b/>
          <w:sz w:val="28"/>
          <w:szCs w:val="28"/>
          <w:lang w:val="ru-RU"/>
        </w:rPr>
      </w:pPr>
    </w:p>
    <w:p w:rsidR="00B53516" w:rsidRDefault="00B53516" w:rsidP="00BA0FCF">
      <w:pPr>
        <w:tabs>
          <w:tab w:val="left" w:pos="360"/>
          <w:tab w:val="left" w:pos="3885"/>
        </w:tabs>
        <w:jc w:val="right"/>
        <w:rPr>
          <w:b/>
          <w:sz w:val="28"/>
          <w:szCs w:val="28"/>
          <w:lang w:val="ru-RU"/>
        </w:rPr>
      </w:pPr>
    </w:p>
    <w:p w:rsidR="00B53516" w:rsidRDefault="00B53516" w:rsidP="00BA0FCF">
      <w:pPr>
        <w:tabs>
          <w:tab w:val="left" w:pos="360"/>
          <w:tab w:val="left" w:pos="3885"/>
        </w:tabs>
        <w:jc w:val="right"/>
        <w:rPr>
          <w:b/>
          <w:sz w:val="28"/>
          <w:szCs w:val="28"/>
          <w:lang w:val="ru-RU"/>
        </w:rPr>
      </w:pPr>
    </w:p>
    <w:p w:rsidR="00B53516" w:rsidRDefault="00B53516" w:rsidP="00BA0FCF">
      <w:pPr>
        <w:tabs>
          <w:tab w:val="left" w:pos="360"/>
          <w:tab w:val="left" w:pos="3885"/>
        </w:tabs>
        <w:jc w:val="right"/>
        <w:rPr>
          <w:b/>
          <w:sz w:val="28"/>
          <w:szCs w:val="28"/>
          <w:lang w:val="ru-RU"/>
        </w:rPr>
      </w:pPr>
    </w:p>
    <w:p w:rsidR="00AA3492" w:rsidRPr="00B53516" w:rsidRDefault="00AA3492" w:rsidP="00BA0FCF">
      <w:pPr>
        <w:tabs>
          <w:tab w:val="left" w:pos="360"/>
          <w:tab w:val="left" w:pos="3885"/>
        </w:tabs>
        <w:jc w:val="right"/>
        <w:rPr>
          <w:b/>
          <w:sz w:val="28"/>
          <w:szCs w:val="28"/>
          <w:lang w:val="ru-RU"/>
        </w:rPr>
      </w:pPr>
    </w:p>
    <w:p w:rsidR="00C956CD" w:rsidRDefault="00C956CD" w:rsidP="00BA0FCF">
      <w:pPr>
        <w:tabs>
          <w:tab w:val="left" w:pos="360"/>
          <w:tab w:val="left" w:pos="3885"/>
        </w:tabs>
        <w:jc w:val="right"/>
        <w:rPr>
          <w:b/>
          <w:sz w:val="28"/>
          <w:szCs w:val="28"/>
        </w:rPr>
      </w:pPr>
    </w:p>
    <w:p w:rsidR="00C956CD" w:rsidRDefault="00C956CD" w:rsidP="00BA0FCF">
      <w:pPr>
        <w:tabs>
          <w:tab w:val="left" w:pos="360"/>
          <w:tab w:val="left" w:pos="3885"/>
        </w:tabs>
        <w:jc w:val="right"/>
        <w:rPr>
          <w:b/>
          <w:sz w:val="28"/>
          <w:szCs w:val="28"/>
        </w:rPr>
      </w:pPr>
    </w:p>
    <w:p w:rsidR="00BA0FCF" w:rsidRPr="00FF063A" w:rsidRDefault="00BA0FCF" w:rsidP="00BA0FCF">
      <w:pPr>
        <w:tabs>
          <w:tab w:val="left" w:pos="360"/>
          <w:tab w:val="left" w:pos="3885"/>
        </w:tabs>
        <w:jc w:val="right"/>
        <w:rPr>
          <w:b/>
          <w:sz w:val="28"/>
          <w:szCs w:val="28"/>
        </w:rPr>
      </w:pPr>
      <w:r w:rsidRPr="00B0794F">
        <w:rPr>
          <w:b/>
          <w:sz w:val="28"/>
          <w:szCs w:val="28"/>
        </w:rPr>
        <w:lastRenderedPageBreak/>
        <w:t>Додаток</w:t>
      </w:r>
      <w:r w:rsidR="000645AC">
        <w:rPr>
          <w:b/>
          <w:sz w:val="28"/>
          <w:szCs w:val="28"/>
          <w:lang w:val="ru-RU"/>
        </w:rPr>
        <w:t xml:space="preserve"> №</w:t>
      </w:r>
      <w:r w:rsidRPr="00B0794F">
        <w:rPr>
          <w:b/>
          <w:sz w:val="28"/>
          <w:szCs w:val="28"/>
        </w:rPr>
        <w:t xml:space="preserve"> 1</w:t>
      </w:r>
      <w:r w:rsidRPr="00FF063A">
        <w:rPr>
          <w:b/>
          <w:sz w:val="28"/>
          <w:szCs w:val="28"/>
        </w:rPr>
        <w:t>0</w:t>
      </w: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C956CD" w:rsidRDefault="00BA0FCF" w:rsidP="00CC04E3">
            <w:pPr>
              <w:tabs>
                <w:tab w:val="left" w:pos="3885"/>
              </w:tabs>
              <w:rPr>
                <w:sz w:val="28"/>
                <w:szCs w:val="28"/>
              </w:rPr>
            </w:pPr>
            <w:r>
              <w:rPr>
                <w:sz w:val="28"/>
                <w:szCs w:val="28"/>
              </w:rPr>
              <w:t xml:space="preserve">Голова ПК </w:t>
            </w:r>
          </w:p>
          <w:p w:rsidR="00BA0FCF" w:rsidRPr="00A009D4" w:rsidRDefault="00BA0FCF" w:rsidP="00CC04E3">
            <w:pPr>
              <w:tabs>
                <w:tab w:val="left" w:pos="3885"/>
              </w:tabs>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BA0FCF" w:rsidRPr="00A009D4" w:rsidRDefault="00BA0FCF" w:rsidP="00C956CD">
            <w:pPr>
              <w:tabs>
                <w:tab w:val="left" w:pos="3885"/>
              </w:tabs>
              <w:ind w:left="1022"/>
              <w:rPr>
                <w:sz w:val="28"/>
                <w:szCs w:val="28"/>
              </w:rPr>
            </w:pPr>
            <w:r w:rsidRPr="00A009D4">
              <w:rPr>
                <w:sz w:val="28"/>
                <w:szCs w:val="28"/>
              </w:rPr>
              <w:t>Затверджено:</w:t>
            </w:r>
          </w:p>
          <w:p w:rsidR="00C956CD" w:rsidRDefault="00BA0FCF" w:rsidP="00C956CD">
            <w:pPr>
              <w:tabs>
                <w:tab w:val="left" w:pos="3885"/>
              </w:tabs>
              <w:ind w:left="1022"/>
              <w:rPr>
                <w:sz w:val="28"/>
                <w:szCs w:val="28"/>
              </w:rPr>
            </w:pPr>
            <w:r>
              <w:rPr>
                <w:sz w:val="28"/>
                <w:szCs w:val="28"/>
              </w:rPr>
              <w:t>Директор</w:t>
            </w:r>
          </w:p>
          <w:p w:rsidR="00BA0FCF" w:rsidRPr="00A009D4" w:rsidRDefault="00BA0FCF" w:rsidP="00C956CD">
            <w:pPr>
              <w:tabs>
                <w:tab w:val="left" w:pos="3885"/>
              </w:tabs>
              <w:ind w:left="1022"/>
              <w:rPr>
                <w:sz w:val="28"/>
                <w:szCs w:val="28"/>
              </w:rPr>
            </w:pPr>
            <w:r>
              <w:rPr>
                <w:sz w:val="28"/>
                <w:szCs w:val="28"/>
              </w:rPr>
              <w:t xml:space="preserve">КЗДО </w:t>
            </w:r>
            <w:r w:rsidRPr="00A009D4">
              <w:rPr>
                <w:sz w:val="28"/>
                <w:szCs w:val="28"/>
              </w:rPr>
              <w:t>КТ№235 КМР</w:t>
            </w:r>
          </w:p>
          <w:p w:rsidR="00BA0FCF" w:rsidRPr="00A009D4" w:rsidRDefault="00BA0FCF" w:rsidP="00C956CD">
            <w:pPr>
              <w:tabs>
                <w:tab w:val="left" w:pos="3885"/>
              </w:tabs>
              <w:ind w:left="1022"/>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885"/>
        </w:tabs>
        <w:rPr>
          <w:sz w:val="28"/>
          <w:szCs w:val="28"/>
        </w:rPr>
      </w:pPr>
    </w:p>
    <w:p w:rsidR="00BA0FCF" w:rsidRPr="00D74A5E" w:rsidRDefault="00BA0FCF" w:rsidP="00BA0FCF">
      <w:pPr>
        <w:tabs>
          <w:tab w:val="left" w:pos="360"/>
          <w:tab w:val="left" w:pos="3885"/>
        </w:tabs>
        <w:rPr>
          <w:sz w:val="28"/>
          <w:szCs w:val="28"/>
        </w:rPr>
      </w:pPr>
    </w:p>
    <w:p w:rsidR="00BA0FCF" w:rsidRPr="00C956CD" w:rsidRDefault="00BA0FCF" w:rsidP="00BA0FCF">
      <w:pPr>
        <w:tabs>
          <w:tab w:val="left" w:pos="360"/>
          <w:tab w:val="left" w:pos="3885"/>
        </w:tabs>
        <w:jc w:val="center"/>
        <w:rPr>
          <w:b/>
          <w:bCs/>
          <w:sz w:val="28"/>
          <w:szCs w:val="28"/>
        </w:rPr>
      </w:pPr>
      <w:r w:rsidRPr="00C956CD">
        <w:rPr>
          <w:b/>
          <w:bCs/>
          <w:sz w:val="28"/>
          <w:szCs w:val="28"/>
        </w:rPr>
        <w:t xml:space="preserve">ПОРЯДОК </w:t>
      </w:r>
    </w:p>
    <w:p w:rsidR="00BA0FCF" w:rsidRPr="00C956CD" w:rsidRDefault="00BA0FCF" w:rsidP="00BA0FCF">
      <w:pPr>
        <w:tabs>
          <w:tab w:val="left" w:pos="360"/>
          <w:tab w:val="left" w:pos="3885"/>
        </w:tabs>
        <w:jc w:val="center"/>
        <w:rPr>
          <w:b/>
          <w:bCs/>
          <w:sz w:val="28"/>
          <w:szCs w:val="28"/>
        </w:rPr>
      </w:pPr>
      <w:r w:rsidRPr="00C956CD">
        <w:rPr>
          <w:b/>
          <w:bCs/>
          <w:sz w:val="28"/>
          <w:szCs w:val="28"/>
        </w:rPr>
        <w:t xml:space="preserve">зменшення розміру одноразової допомоги, яка надається потерпілому від нещасного випадку на виробництві, якщо нещасний випадок трапився внаслідок невиконання потерпілим вимог нормативних актів </w:t>
      </w:r>
    </w:p>
    <w:p w:rsidR="00BA0FCF" w:rsidRPr="00C956CD" w:rsidRDefault="00BA0FCF" w:rsidP="00BA0FCF">
      <w:pPr>
        <w:tabs>
          <w:tab w:val="left" w:pos="360"/>
          <w:tab w:val="left" w:pos="3885"/>
        </w:tabs>
        <w:jc w:val="center"/>
        <w:rPr>
          <w:b/>
          <w:bCs/>
          <w:sz w:val="28"/>
          <w:szCs w:val="28"/>
        </w:rPr>
      </w:pPr>
      <w:r w:rsidRPr="00C956CD">
        <w:rPr>
          <w:b/>
          <w:bCs/>
          <w:sz w:val="28"/>
          <w:szCs w:val="28"/>
        </w:rPr>
        <w:t>про охорону праці</w:t>
      </w:r>
    </w:p>
    <w:p w:rsidR="00BA0FCF" w:rsidRDefault="00BA0FCF" w:rsidP="00BA0FCF">
      <w:pPr>
        <w:tabs>
          <w:tab w:val="left" w:pos="360"/>
          <w:tab w:val="left" w:pos="3885"/>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2803"/>
      </w:tblGrid>
      <w:tr w:rsidR="00BA0FCF" w:rsidRPr="00FF063A" w:rsidTr="00CC04E3">
        <w:tc>
          <w:tcPr>
            <w:tcW w:w="6768" w:type="dxa"/>
          </w:tcPr>
          <w:p w:rsidR="00BA0FCF" w:rsidRPr="00442CD4" w:rsidRDefault="00BA0FCF" w:rsidP="00CC04E3">
            <w:pPr>
              <w:tabs>
                <w:tab w:val="left" w:pos="360"/>
                <w:tab w:val="left" w:pos="3885"/>
              </w:tabs>
              <w:jc w:val="center"/>
              <w:rPr>
                <w:b/>
              </w:rPr>
            </w:pPr>
            <w:r w:rsidRPr="00442CD4">
              <w:rPr>
                <w:b/>
              </w:rPr>
              <w:t>Вид з</w:t>
            </w:r>
            <w:r>
              <w:rPr>
                <w:b/>
              </w:rPr>
              <w:t>дійсненого потерпілим порушення</w:t>
            </w:r>
            <w:r w:rsidRPr="00442CD4">
              <w:rPr>
                <w:b/>
              </w:rPr>
              <w:t>, що став причиною нещасного випадку</w:t>
            </w:r>
          </w:p>
        </w:tc>
        <w:tc>
          <w:tcPr>
            <w:tcW w:w="2803" w:type="dxa"/>
          </w:tcPr>
          <w:p w:rsidR="00BA0FCF" w:rsidRPr="00442CD4" w:rsidRDefault="00BA0FCF" w:rsidP="00CC04E3">
            <w:pPr>
              <w:tabs>
                <w:tab w:val="left" w:pos="360"/>
                <w:tab w:val="left" w:pos="3885"/>
              </w:tabs>
              <w:jc w:val="center"/>
              <w:rPr>
                <w:b/>
              </w:rPr>
            </w:pPr>
            <w:r w:rsidRPr="00442CD4">
              <w:rPr>
                <w:b/>
              </w:rPr>
              <w:t>Розмір зменшення допомоги (%) - умовно</w:t>
            </w:r>
          </w:p>
        </w:tc>
      </w:tr>
      <w:tr w:rsidR="00BA0FCF" w:rsidRPr="00FF063A" w:rsidTr="00CC04E3">
        <w:tc>
          <w:tcPr>
            <w:tcW w:w="6768" w:type="dxa"/>
          </w:tcPr>
          <w:p w:rsidR="00BA0FCF" w:rsidRPr="00FF063A" w:rsidRDefault="00BA0FCF" w:rsidP="00CC04E3">
            <w:pPr>
              <w:tabs>
                <w:tab w:val="left" w:pos="360"/>
                <w:tab w:val="left" w:pos="3885"/>
              </w:tabs>
              <w:rPr>
                <w:sz w:val="28"/>
                <w:szCs w:val="28"/>
              </w:rPr>
            </w:pPr>
            <w:r w:rsidRPr="00FF063A">
              <w:rPr>
                <w:sz w:val="28"/>
                <w:szCs w:val="28"/>
              </w:rPr>
              <w:t>Виконання роботи в нетверезому стані, якщо цей стан було визнано причиною нещасного випадку</w:t>
            </w:r>
          </w:p>
          <w:p w:rsidR="00BA0FCF" w:rsidRPr="00FF063A" w:rsidRDefault="00BA0FCF" w:rsidP="00CC04E3">
            <w:pPr>
              <w:tabs>
                <w:tab w:val="left" w:pos="360"/>
                <w:tab w:val="left" w:pos="3885"/>
              </w:tabs>
              <w:rPr>
                <w:sz w:val="28"/>
                <w:szCs w:val="28"/>
              </w:rPr>
            </w:pPr>
          </w:p>
        </w:tc>
        <w:tc>
          <w:tcPr>
            <w:tcW w:w="2803" w:type="dxa"/>
          </w:tcPr>
          <w:p w:rsidR="00BA0FCF" w:rsidRPr="00FF063A" w:rsidRDefault="00BA0FCF" w:rsidP="00CC04E3">
            <w:pPr>
              <w:tabs>
                <w:tab w:val="left" w:pos="360"/>
                <w:tab w:val="left" w:pos="3885"/>
              </w:tabs>
              <w:jc w:val="center"/>
              <w:rPr>
                <w:sz w:val="28"/>
                <w:szCs w:val="28"/>
              </w:rPr>
            </w:pPr>
            <w:r w:rsidRPr="00FF063A">
              <w:rPr>
                <w:sz w:val="28"/>
                <w:szCs w:val="28"/>
              </w:rPr>
              <w:t>50</w:t>
            </w:r>
          </w:p>
        </w:tc>
      </w:tr>
      <w:tr w:rsidR="00BA0FCF" w:rsidRPr="00FF063A" w:rsidTr="00CC04E3">
        <w:tc>
          <w:tcPr>
            <w:tcW w:w="6768" w:type="dxa"/>
          </w:tcPr>
          <w:p w:rsidR="00BA0FCF" w:rsidRPr="00FF063A" w:rsidRDefault="00BA0FCF" w:rsidP="00CC04E3">
            <w:pPr>
              <w:tabs>
                <w:tab w:val="left" w:pos="360"/>
                <w:tab w:val="left" w:pos="3885"/>
              </w:tabs>
              <w:rPr>
                <w:sz w:val="28"/>
                <w:szCs w:val="28"/>
              </w:rPr>
            </w:pPr>
            <w:r w:rsidRPr="00FF063A">
              <w:rPr>
                <w:sz w:val="28"/>
                <w:szCs w:val="28"/>
              </w:rPr>
              <w:t>Неодноразові свідомі порушення вимог нормативних актів про охорону праці, за які раніше накладали дисциплінарні стягнення, вносилися відповідні документально оформлені попередження</w:t>
            </w:r>
          </w:p>
          <w:p w:rsidR="00BA0FCF" w:rsidRPr="00FF063A" w:rsidRDefault="00BA0FCF" w:rsidP="00CC04E3">
            <w:pPr>
              <w:tabs>
                <w:tab w:val="left" w:pos="360"/>
                <w:tab w:val="left" w:pos="3885"/>
              </w:tabs>
              <w:rPr>
                <w:sz w:val="28"/>
                <w:szCs w:val="28"/>
              </w:rPr>
            </w:pPr>
          </w:p>
        </w:tc>
        <w:tc>
          <w:tcPr>
            <w:tcW w:w="2803" w:type="dxa"/>
          </w:tcPr>
          <w:p w:rsidR="00BA0FCF" w:rsidRPr="00FF063A" w:rsidRDefault="00BA0FCF" w:rsidP="00CC04E3">
            <w:pPr>
              <w:tabs>
                <w:tab w:val="left" w:pos="360"/>
                <w:tab w:val="left" w:pos="3885"/>
              </w:tabs>
              <w:jc w:val="center"/>
              <w:rPr>
                <w:sz w:val="28"/>
                <w:szCs w:val="28"/>
              </w:rPr>
            </w:pPr>
            <w:r w:rsidRPr="00FF063A">
              <w:rPr>
                <w:sz w:val="28"/>
                <w:szCs w:val="28"/>
              </w:rPr>
              <w:t>50</w:t>
            </w:r>
          </w:p>
        </w:tc>
      </w:tr>
      <w:tr w:rsidR="00BA0FCF" w:rsidRPr="00FF063A" w:rsidTr="00CC04E3">
        <w:tc>
          <w:tcPr>
            <w:tcW w:w="6768" w:type="dxa"/>
          </w:tcPr>
          <w:p w:rsidR="00BA0FCF" w:rsidRPr="00FF063A" w:rsidRDefault="00BA0FCF" w:rsidP="00CC04E3">
            <w:pPr>
              <w:tabs>
                <w:tab w:val="left" w:pos="360"/>
                <w:tab w:val="left" w:pos="3885"/>
              </w:tabs>
              <w:rPr>
                <w:sz w:val="28"/>
                <w:szCs w:val="28"/>
              </w:rPr>
            </w:pPr>
            <w:proofErr w:type="spellStart"/>
            <w:r w:rsidRPr="00FF063A">
              <w:rPr>
                <w:sz w:val="28"/>
                <w:szCs w:val="28"/>
              </w:rPr>
              <w:t>Перще</w:t>
            </w:r>
            <w:proofErr w:type="spellEnd"/>
            <w:r w:rsidRPr="00FF063A">
              <w:rPr>
                <w:sz w:val="28"/>
                <w:szCs w:val="28"/>
              </w:rPr>
              <w:t xml:space="preserve"> свідоме порушення вимог безпеки при виконанні робіт або обслуговуванні об’єктів підвищеної небезпеки</w:t>
            </w:r>
          </w:p>
          <w:p w:rsidR="00BA0FCF" w:rsidRPr="00FF063A" w:rsidRDefault="00BA0FCF" w:rsidP="00CC04E3">
            <w:pPr>
              <w:tabs>
                <w:tab w:val="left" w:pos="360"/>
                <w:tab w:val="left" w:pos="3885"/>
              </w:tabs>
              <w:rPr>
                <w:sz w:val="28"/>
                <w:szCs w:val="28"/>
              </w:rPr>
            </w:pPr>
          </w:p>
        </w:tc>
        <w:tc>
          <w:tcPr>
            <w:tcW w:w="2803" w:type="dxa"/>
          </w:tcPr>
          <w:p w:rsidR="00BA0FCF" w:rsidRPr="00FF063A" w:rsidRDefault="00BA0FCF" w:rsidP="00CC04E3">
            <w:pPr>
              <w:tabs>
                <w:tab w:val="left" w:pos="360"/>
                <w:tab w:val="left" w:pos="3885"/>
              </w:tabs>
              <w:jc w:val="center"/>
              <w:rPr>
                <w:sz w:val="28"/>
                <w:szCs w:val="28"/>
              </w:rPr>
            </w:pPr>
            <w:r w:rsidRPr="00FF063A">
              <w:rPr>
                <w:sz w:val="28"/>
                <w:szCs w:val="28"/>
              </w:rPr>
              <w:t>40</w:t>
            </w:r>
          </w:p>
        </w:tc>
      </w:tr>
      <w:tr w:rsidR="00BA0FCF" w:rsidRPr="00FF063A" w:rsidTr="00CC04E3">
        <w:tc>
          <w:tcPr>
            <w:tcW w:w="6768" w:type="dxa"/>
          </w:tcPr>
          <w:p w:rsidR="00BA0FCF" w:rsidRPr="00FF063A" w:rsidRDefault="00BA0FCF" w:rsidP="00CC04E3">
            <w:pPr>
              <w:tabs>
                <w:tab w:val="left" w:pos="360"/>
                <w:tab w:val="left" w:pos="3885"/>
              </w:tabs>
              <w:rPr>
                <w:sz w:val="28"/>
                <w:szCs w:val="28"/>
              </w:rPr>
            </w:pPr>
            <w:r w:rsidRPr="00FF063A">
              <w:rPr>
                <w:sz w:val="28"/>
                <w:szCs w:val="28"/>
              </w:rPr>
              <w:t>Перше свідоме порушення правил техніки безпеки праці під час обслуговування машин, механізмів, устаткування, технологічних процесів, що не є об’єктами підвищеної небезпеки</w:t>
            </w:r>
          </w:p>
          <w:p w:rsidR="00BA0FCF" w:rsidRPr="00FF063A" w:rsidRDefault="00BA0FCF" w:rsidP="00CC04E3">
            <w:pPr>
              <w:tabs>
                <w:tab w:val="left" w:pos="360"/>
                <w:tab w:val="left" w:pos="3885"/>
              </w:tabs>
              <w:rPr>
                <w:sz w:val="28"/>
                <w:szCs w:val="28"/>
              </w:rPr>
            </w:pPr>
          </w:p>
        </w:tc>
        <w:tc>
          <w:tcPr>
            <w:tcW w:w="2803" w:type="dxa"/>
          </w:tcPr>
          <w:p w:rsidR="00BA0FCF" w:rsidRPr="00FF063A" w:rsidRDefault="00BA0FCF" w:rsidP="00CC04E3">
            <w:pPr>
              <w:tabs>
                <w:tab w:val="left" w:pos="360"/>
                <w:tab w:val="left" w:pos="3885"/>
              </w:tabs>
              <w:jc w:val="center"/>
              <w:rPr>
                <w:sz w:val="28"/>
                <w:szCs w:val="28"/>
              </w:rPr>
            </w:pPr>
            <w:r w:rsidRPr="00FF063A">
              <w:rPr>
                <w:sz w:val="28"/>
                <w:szCs w:val="28"/>
              </w:rPr>
              <w:t>30</w:t>
            </w:r>
          </w:p>
        </w:tc>
      </w:tr>
      <w:tr w:rsidR="00BA0FCF" w:rsidRPr="00FF063A" w:rsidTr="00CC04E3">
        <w:tc>
          <w:tcPr>
            <w:tcW w:w="6768" w:type="dxa"/>
          </w:tcPr>
          <w:p w:rsidR="00BA0FCF" w:rsidRPr="00FF063A" w:rsidRDefault="00BA0FCF" w:rsidP="00CC04E3">
            <w:pPr>
              <w:tabs>
                <w:tab w:val="left" w:pos="360"/>
                <w:tab w:val="left" w:pos="3885"/>
              </w:tabs>
              <w:rPr>
                <w:sz w:val="28"/>
                <w:szCs w:val="28"/>
              </w:rPr>
            </w:pPr>
            <w:r w:rsidRPr="00FF063A">
              <w:rPr>
                <w:sz w:val="28"/>
                <w:szCs w:val="28"/>
              </w:rPr>
              <w:t>Невикористання виданих працівникові засобів індивідуального захисту, передбачених правилами і нормами, якщо порушення було:</w:t>
            </w:r>
          </w:p>
          <w:p w:rsidR="00BA0FCF" w:rsidRPr="00FF063A" w:rsidRDefault="00BA0FCF" w:rsidP="00CC04E3">
            <w:pPr>
              <w:tabs>
                <w:tab w:val="left" w:pos="360"/>
                <w:tab w:val="left" w:pos="3885"/>
              </w:tabs>
              <w:rPr>
                <w:sz w:val="28"/>
                <w:szCs w:val="28"/>
              </w:rPr>
            </w:pPr>
            <w:r w:rsidRPr="00FF063A">
              <w:rPr>
                <w:sz w:val="28"/>
                <w:szCs w:val="28"/>
              </w:rPr>
              <w:t>- першим;</w:t>
            </w:r>
          </w:p>
          <w:p w:rsidR="00BA0FCF" w:rsidRPr="00FF063A" w:rsidRDefault="00BA0FCF" w:rsidP="00CC04E3">
            <w:pPr>
              <w:tabs>
                <w:tab w:val="left" w:pos="360"/>
                <w:tab w:val="left" w:pos="3885"/>
              </w:tabs>
              <w:rPr>
                <w:sz w:val="28"/>
                <w:szCs w:val="28"/>
              </w:rPr>
            </w:pPr>
            <w:r w:rsidRPr="00FF063A">
              <w:rPr>
                <w:sz w:val="28"/>
                <w:szCs w:val="28"/>
              </w:rPr>
              <w:t>- повторним</w:t>
            </w:r>
          </w:p>
        </w:tc>
        <w:tc>
          <w:tcPr>
            <w:tcW w:w="2803" w:type="dxa"/>
          </w:tcPr>
          <w:p w:rsidR="00BA0FCF" w:rsidRPr="00FF063A" w:rsidRDefault="00BA0FCF" w:rsidP="00CC04E3">
            <w:pPr>
              <w:tabs>
                <w:tab w:val="left" w:pos="360"/>
                <w:tab w:val="left" w:pos="3885"/>
              </w:tabs>
              <w:jc w:val="center"/>
              <w:rPr>
                <w:sz w:val="28"/>
                <w:szCs w:val="28"/>
              </w:rPr>
            </w:pPr>
          </w:p>
          <w:p w:rsidR="00BA0FCF" w:rsidRPr="00FF063A" w:rsidRDefault="00BA0FCF" w:rsidP="00CC04E3">
            <w:pPr>
              <w:tabs>
                <w:tab w:val="left" w:pos="360"/>
                <w:tab w:val="left" w:pos="3885"/>
              </w:tabs>
              <w:jc w:val="center"/>
              <w:rPr>
                <w:sz w:val="28"/>
                <w:szCs w:val="28"/>
              </w:rPr>
            </w:pPr>
          </w:p>
          <w:p w:rsidR="00BA0FCF" w:rsidRPr="00FF063A" w:rsidRDefault="00BA0FCF" w:rsidP="00CC04E3">
            <w:pPr>
              <w:tabs>
                <w:tab w:val="left" w:pos="360"/>
                <w:tab w:val="left" w:pos="3885"/>
              </w:tabs>
              <w:jc w:val="center"/>
              <w:rPr>
                <w:sz w:val="28"/>
                <w:szCs w:val="28"/>
              </w:rPr>
            </w:pPr>
          </w:p>
          <w:p w:rsidR="00BA0FCF" w:rsidRPr="00FF063A" w:rsidRDefault="00BA0FCF" w:rsidP="00CC04E3">
            <w:pPr>
              <w:tabs>
                <w:tab w:val="left" w:pos="360"/>
                <w:tab w:val="left" w:pos="3885"/>
              </w:tabs>
              <w:jc w:val="center"/>
              <w:rPr>
                <w:sz w:val="28"/>
                <w:szCs w:val="28"/>
              </w:rPr>
            </w:pPr>
            <w:r w:rsidRPr="00FF063A">
              <w:rPr>
                <w:sz w:val="28"/>
                <w:szCs w:val="28"/>
              </w:rPr>
              <w:t xml:space="preserve">20                         </w:t>
            </w:r>
          </w:p>
          <w:p w:rsidR="00BA0FCF" w:rsidRPr="00FF063A" w:rsidRDefault="00BA0FCF" w:rsidP="00CC04E3">
            <w:pPr>
              <w:jc w:val="center"/>
              <w:rPr>
                <w:sz w:val="28"/>
                <w:szCs w:val="28"/>
              </w:rPr>
            </w:pPr>
            <w:r w:rsidRPr="00FF063A">
              <w:rPr>
                <w:sz w:val="28"/>
                <w:szCs w:val="28"/>
              </w:rPr>
              <w:t>40</w:t>
            </w:r>
          </w:p>
        </w:tc>
      </w:tr>
    </w:tbl>
    <w:p w:rsidR="00BA0FCF" w:rsidRDefault="00BA0FCF" w:rsidP="00BA0FCF">
      <w:pPr>
        <w:tabs>
          <w:tab w:val="left" w:pos="360"/>
          <w:tab w:val="left" w:pos="3885"/>
        </w:tabs>
        <w:rPr>
          <w:sz w:val="28"/>
          <w:szCs w:val="28"/>
        </w:rP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Default="00BA0FCF" w:rsidP="00BA0FCF">
      <w:pPr>
        <w:tabs>
          <w:tab w:val="left" w:pos="360"/>
          <w:tab w:val="left" w:pos="3885"/>
        </w:tabs>
        <w:jc w:val="center"/>
      </w:pPr>
    </w:p>
    <w:p w:rsidR="00BA0FCF" w:rsidRPr="004D2852" w:rsidRDefault="00BA0FCF" w:rsidP="00BA0FCF">
      <w:pPr>
        <w:tabs>
          <w:tab w:val="left" w:pos="3885"/>
        </w:tabs>
        <w:jc w:val="right"/>
        <w:rPr>
          <w:b/>
          <w:sz w:val="28"/>
          <w:szCs w:val="28"/>
        </w:rPr>
      </w:pPr>
      <w:r w:rsidRPr="00B0794F">
        <w:rPr>
          <w:b/>
          <w:sz w:val="28"/>
          <w:szCs w:val="28"/>
        </w:rPr>
        <w:t xml:space="preserve">Додаток № </w:t>
      </w:r>
      <w:r w:rsidRPr="004D2852">
        <w:rPr>
          <w:b/>
          <w:sz w:val="28"/>
          <w:szCs w:val="28"/>
        </w:rPr>
        <w:t>3</w:t>
      </w:r>
    </w:p>
    <w:p w:rsidR="00BA0FCF" w:rsidRDefault="00BA0FCF" w:rsidP="00C956CD">
      <w:pPr>
        <w:tabs>
          <w:tab w:val="left" w:pos="360"/>
          <w:tab w:val="left" w:pos="3885"/>
        </w:tabs>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C956CD" w:rsidRDefault="00BA0FCF" w:rsidP="00CC04E3">
            <w:pPr>
              <w:tabs>
                <w:tab w:val="left" w:pos="3885"/>
              </w:tabs>
              <w:rPr>
                <w:sz w:val="28"/>
                <w:szCs w:val="28"/>
              </w:rPr>
            </w:pPr>
            <w:r>
              <w:rPr>
                <w:sz w:val="28"/>
                <w:szCs w:val="28"/>
              </w:rPr>
              <w:t xml:space="preserve">Голова ПК </w:t>
            </w:r>
          </w:p>
          <w:p w:rsidR="00BA0FCF" w:rsidRPr="00A009D4" w:rsidRDefault="00BA0FCF" w:rsidP="00CC04E3">
            <w:pPr>
              <w:tabs>
                <w:tab w:val="left" w:pos="3885"/>
              </w:tabs>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BA0FCF" w:rsidRPr="00A009D4" w:rsidRDefault="00BA0FCF" w:rsidP="00C956CD">
            <w:pPr>
              <w:tabs>
                <w:tab w:val="left" w:pos="3885"/>
              </w:tabs>
              <w:ind w:left="1736" w:hanging="1736"/>
              <w:jc w:val="center"/>
              <w:rPr>
                <w:sz w:val="28"/>
                <w:szCs w:val="28"/>
              </w:rPr>
            </w:pPr>
            <w:r w:rsidRPr="00A009D4">
              <w:rPr>
                <w:sz w:val="28"/>
                <w:szCs w:val="28"/>
              </w:rPr>
              <w:t>Затверджено:</w:t>
            </w:r>
          </w:p>
          <w:p w:rsidR="00C956CD" w:rsidRDefault="00BA0FCF" w:rsidP="00CC04E3">
            <w:pPr>
              <w:tabs>
                <w:tab w:val="left" w:pos="3885"/>
              </w:tabs>
              <w:ind w:left="1594"/>
              <w:rPr>
                <w:sz w:val="28"/>
                <w:szCs w:val="28"/>
              </w:rPr>
            </w:pPr>
            <w:r>
              <w:rPr>
                <w:sz w:val="28"/>
                <w:szCs w:val="28"/>
              </w:rPr>
              <w:t>Директор</w:t>
            </w:r>
          </w:p>
          <w:p w:rsidR="00BA0FCF" w:rsidRPr="00A009D4" w:rsidRDefault="00BA0FCF" w:rsidP="00CC04E3">
            <w:pPr>
              <w:tabs>
                <w:tab w:val="left" w:pos="3885"/>
              </w:tabs>
              <w:ind w:left="1594"/>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885"/>
        </w:tabs>
        <w:rPr>
          <w:sz w:val="28"/>
          <w:szCs w:val="28"/>
        </w:rPr>
      </w:pPr>
    </w:p>
    <w:p w:rsidR="00BA0FCF" w:rsidRPr="00D74A5E" w:rsidRDefault="00BA0FCF" w:rsidP="00BA0FCF">
      <w:pPr>
        <w:tabs>
          <w:tab w:val="left" w:pos="3885"/>
        </w:tabs>
        <w:rPr>
          <w:sz w:val="28"/>
          <w:szCs w:val="28"/>
        </w:rPr>
      </w:pPr>
    </w:p>
    <w:p w:rsidR="00BA0FCF" w:rsidRPr="00976229" w:rsidRDefault="00BA0FCF" w:rsidP="00BA0FCF">
      <w:pPr>
        <w:tabs>
          <w:tab w:val="left" w:pos="360"/>
          <w:tab w:val="left" w:pos="3885"/>
        </w:tabs>
        <w:jc w:val="center"/>
        <w:rPr>
          <w:b/>
          <w:sz w:val="28"/>
          <w:szCs w:val="28"/>
        </w:rPr>
      </w:pPr>
      <w:r w:rsidRPr="00976229">
        <w:rPr>
          <w:b/>
          <w:sz w:val="28"/>
          <w:szCs w:val="28"/>
        </w:rPr>
        <w:t>ПОЛОЖЕННЯ</w:t>
      </w:r>
    </w:p>
    <w:p w:rsidR="00BA0FCF" w:rsidRPr="00976229" w:rsidRDefault="00BA0FCF" w:rsidP="00BA0FCF">
      <w:pPr>
        <w:tabs>
          <w:tab w:val="left" w:pos="360"/>
          <w:tab w:val="left" w:pos="3885"/>
        </w:tabs>
        <w:jc w:val="center"/>
        <w:rPr>
          <w:b/>
          <w:sz w:val="28"/>
          <w:szCs w:val="28"/>
        </w:rPr>
      </w:pPr>
      <w:r w:rsidRPr="00976229">
        <w:rPr>
          <w:b/>
          <w:sz w:val="28"/>
          <w:szCs w:val="28"/>
        </w:rPr>
        <w:t>про порядок надання щорічного грошового винагородження</w:t>
      </w:r>
    </w:p>
    <w:p w:rsidR="00BA0FCF" w:rsidRPr="00976229" w:rsidRDefault="00BA0FCF" w:rsidP="00BA0FCF">
      <w:pPr>
        <w:tabs>
          <w:tab w:val="left" w:pos="360"/>
          <w:tab w:val="left" w:pos="3885"/>
        </w:tabs>
        <w:jc w:val="center"/>
        <w:rPr>
          <w:b/>
          <w:sz w:val="28"/>
          <w:szCs w:val="28"/>
        </w:rPr>
      </w:pPr>
      <w:r w:rsidRPr="00976229">
        <w:rPr>
          <w:b/>
          <w:sz w:val="28"/>
          <w:szCs w:val="28"/>
        </w:rPr>
        <w:t>педагогічним працівникам</w:t>
      </w:r>
    </w:p>
    <w:p w:rsidR="00BA0FCF" w:rsidRDefault="00BA0FCF" w:rsidP="00BA0FCF">
      <w:pPr>
        <w:tabs>
          <w:tab w:val="left" w:pos="360"/>
          <w:tab w:val="left" w:pos="3885"/>
        </w:tabs>
        <w:jc w:val="center"/>
        <w:rPr>
          <w:b/>
          <w:sz w:val="28"/>
          <w:szCs w:val="28"/>
        </w:rPr>
      </w:pPr>
      <w:r w:rsidRPr="00976229">
        <w:rPr>
          <w:b/>
          <w:sz w:val="28"/>
          <w:szCs w:val="28"/>
        </w:rPr>
        <w:t xml:space="preserve">комунального закладу </w:t>
      </w:r>
      <w:r>
        <w:rPr>
          <w:b/>
          <w:sz w:val="28"/>
          <w:szCs w:val="28"/>
        </w:rPr>
        <w:t xml:space="preserve">дошкільний освіти (ясла-садок) </w:t>
      </w:r>
    </w:p>
    <w:p w:rsidR="00BA0FCF" w:rsidRPr="00976229" w:rsidRDefault="00BA0FCF" w:rsidP="00BA0FCF">
      <w:pPr>
        <w:tabs>
          <w:tab w:val="left" w:pos="360"/>
          <w:tab w:val="left" w:pos="3885"/>
        </w:tabs>
        <w:jc w:val="center"/>
        <w:rPr>
          <w:b/>
          <w:sz w:val="28"/>
          <w:szCs w:val="28"/>
        </w:rPr>
      </w:pPr>
      <w:r>
        <w:rPr>
          <w:b/>
          <w:sz w:val="28"/>
          <w:szCs w:val="28"/>
        </w:rPr>
        <w:t>комбінованого типу №235 Криворізької міської ради</w:t>
      </w:r>
    </w:p>
    <w:p w:rsidR="00BA0FCF" w:rsidRDefault="00BA0FCF" w:rsidP="00BA0FCF">
      <w:pPr>
        <w:tabs>
          <w:tab w:val="left" w:pos="360"/>
          <w:tab w:val="left" w:pos="3885"/>
        </w:tabs>
        <w:jc w:val="center"/>
        <w:rPr>
          <w:b/>
          <w:sz w:val="28"/>
          <w:szCs w:val="28"/>
        </w:rPr>
      </w:pPr>
      <w:r w:rsidRPr="00976229">
        <w:rPr>
          <w:b/>
          <w:sz w:val="28"/>
          <w:szCs w:val="28"/>
        </w:rPr>
        <w:t>за добросовісну працю, зразкове виконання службових обов’язків</w:t>
      </w:r>
    </w:p>
    <w:p w:rsidR="00BA0FCF" w:rsidRDefault="00BA0FCF" w:rsidP="00BA0FCF">
      <w:pPr>
        <w:tabs>
          <w:tab w:val="left" w:pos="360"/>
          <w:tab w:val="left" w:pos="3885"/>
        </w:tabs>
        <w:rPr>
          <w:sz w:val="28"/>
          <w:szCs w:val="28"/>
        </w:rPr>
      </w:pPr>
    </w:p>
    <w:p w:rsidR="00BA0FCF" w:rsidRDefault="00BA0FCF" w:rsidP="00BA0FCF">
      <w:pPr>
        <w:numPr>
          <w:ilvl w:val="0"/>
          <w:numId w:val="22"/>
        </w:numPr>
        <w:tabs>
          <w:tab w:val="left" w:pos="360"/>
          <w:tab w:val="left" w:pos="3885"/>
        </w:tabs>
        <w:jc w:val="both"/>
        <w:rPr>
          <w:sz w:val="28"/>
          <w:szCs w:val="28"/>
        </w:rPr>
      </w:pPr>
      <w:r>
        <w:rPr>
          <w:sz w:val="28"/>
          <w:szCs w:val="28"/>
        </w:rPr>
        <w:t>Справжнє Положення розроблено на основі Постанови Кабінету Міністрів України від 05.06.2000р. № 898 «Про затвердження порядку використання коштів, передбачених ст.68 Закону України «Про державний бюджет України на 2000 рік».</w:t>
      </w:r>
    </w:p>
    <w:p w:rsidR="00BA0FCF" w:rsidRDefault="00BA0FCF" w:rsidP="00BA0FCF">
      <w:pPr>
        <w:numPr>
          <w:ilvl w:val="0"/>
          <w:numId w:val="22"/>
        </w:numPr>
        <w:tabs>
          <w:tab w:val="left" w:pos="360"/>
          <w:tab w:val="left" w:pos="3885"/>
        </w:tabs>
        <w:jc w:val="both"/>
        <w:rPr>
          <w:sz w:val="28"/>
          <w:szCs w:val="28"/>
        </w:rPr>
      </w:pPr>
      <w:r>
        <w:rPr>
          <w:sz w:val="28"/>
          <w:szCs w:val="28"/>
        </w:rPr>
        <w:t>Положення поширюється на педагогічних працівників: вказуються тільки ті працівники, які передбачені в «Переліку посад педагогічних і науково-педагогічних працівників», затвердженим Постановою Кабінету Міністрів України від 14.06.2000р. № 963.</w:t>
      </w:r>
    </w:p>
    <w:p w:rsidR="00BA0FCF" w:rsidRDefault="00BA0FCF" w:rsidP="00BA0FCF">
      <w:pPr>
        <w:numPr>
          <w:ilvl w:val="0"/>
          <w:numId w:val="22"/>
        </w:numPr>
        <w:tabs>
          <w:tab w:val="left" w:pos="360"/>
          <w:tab w:val="left" w:pos="3885"/>
        </w:tabs>
        <w:jc w:val="both"/>
        <w:rPr>
          <w:sz w:val="28"/>
          <w:szCs w:val="28"/>
        </w:rPr>
      </w:pPr>
      <w:r>
        <w:rPr>
          <w:sz w:val="28"/>
          <w:szCs w:val="28"/>
        </w:rPr>
        <w:t>Щорічна грошова допомога надається :</w:t>
      </w:r>
    </w:p>
    <w:p w:rsidR="00BA0FCF" w:rsidRDefault="00BA0FCF" w:rsidP="00BA0FCF">
      <w:pPr>
        <w:numPr>
          <w:ilvl w:val="1"/>
          <w:numId w:val="22"/>
        </w:numPr>
        <w:tabs>
          <w:tab w:val="left" w:pos="360"/>
          <w:tab w:val="left" w:pos="3885"/>
        </w:tabs>
        <w:jc w:val="both"/>
        <w:rPr>
          <w:sz w:val="28"/>
          <w:szCs w:val="28"/>
        </w:rPr>
      </w:pPr>
      <w:r>
        <w:rPr>
          <w:sz w:val="28"/>
          <w:szCs w:val="28"/>
        </w:rPr>
        <w:t>За сумлінну працю: вказуються конкретні показники;</w:t>
      </w:r>
    </w:p>
    <w:p w:rsidR="00BA0FCF" w:rsidRDefault="00BA0FCF" w:rsidP="00BA0FCF">
      <w:pPr>
        <w:numPr>
          <w:ilvl w:val="1"/>
          <w:numId w:val="22"/>
        </w:numPr>
        <w:tabs>
          <w:tab w:val="left" w:pos="360"/>
          <w:tab w:val="left" w:pos="3885"/>
        </w:tabs>
        <w:jc w:val="both"/>
        <w:rPr>
          <w:sz w:val="28"/>
          <w:szCs w:val="28"/>
        </w:rPr>
      </w:pPr>
      <w:r>
        <w:rPr>
          <w:sz w:val="28"/>
          <w:szCs w:val="28"/>
        </w:rPr>
        <w:t>За зразкове виконання службових обов</w:t>
      </w:r>
      <w:r w:rsidRPr="00FA399C">
        <w:rPr>
          <w:sz w:val="28"/>
          <w:szCs w:val="28"/>
        </w:rPr>
        <w:t>’</w:t>
      </w:r>
      <w:r>
        <w:rPr>
          <w:sz w:val="28"/>
          <w:szCs w:val="28"/>
        </w:rPr>
        <w:t>язків при умові досягнення робітниками успіхів у вихованні дітей, навчанні, вихованні професійної підготовки учнівської молоді, методичному забезпеченні;</w:t>
      </w:r>
    </w:p>
    <w:p w:rsidR="00BA0FCF" w:rsidRDefault="00BA0FCF" w:rsidP="00BA0FCF">
      <w:pPr>
        <w:numPr>
          <w:ilvl w:val="1"/>
          <w:numId w:val="22"/>
        </w:numPr>
        <w:tabs>
          <w:tab w:val="left" w:pos="360"/>
          <w:tab w:val="left" w:pos="3885"/>
        </w:tabs>
        <w:jc w:val="both"/>
        <w:rPr>
          <w:sz w:val="28"/>
          <w:szCs w:val="28"/>
        </w:rPr>
      </w:pPr>
      <w:r>
        <w:rPr>
          <w:sz w:val="28"/>
          <w:szCs w:val="28"/>
        </w:rPr>
        <w:t>Відсутності порушень виконавчої та трудової дисципліни (правил внутрішнього розпорядку, посадових інструкцій).</w:t>
      </w:r>
    </w:p>
    <w:p w:rsidR="00BA0FCF" w:rsidRDefault="00BA0FCF" w:rsidP="00BA0FCF">
      <w:pPr>
        <w:numPr>
          <w:ilvl w:val="0"/>
          <w:numId w:val="22"/>
        </w:numPr>
        <w:tabs>
          <w:tab w:val="left" w:pos="360"/>
          <w:tab w:val="left" w:pos="3885"/>
        </w:tabs>
        <w:jc w:val="both"/>
        <w:rPr>
          <w:sz w:val="28"/>
          <w:szCs w:val="28"/>
        </w:rPr>
      </w:pPr>
      <w:r>
        <w:rPr>
          <w:sz w:val="28"/>
          <w:szCs w:val="28"/>
        </w:rPr>
        <w:t>Щорічна грошова винагорода надається в межах загальних коштів, передбачених кошторисом навчального закладу.</w:t>
      </w:r>
    </w:p>
    <w:p w:rsidR="00BA0FCF" w:rsidRPr="00FA399C" w:rsidRDefault="00BA0FCF" w:rsidP="00BA0FCF">
      <w:pPr>
        <w:numPr>
          <w:ilvl w:val="0"/>
          <w:numId w:val="22"/>
        </w:numPr>
        <w:tabs>
          <w:tab w:val="left" w:pos="360"/>
          <w:tab w:val="left" w:pos="3885"/>
        </w:tabs>
        <w:jc w:val="both"/>
        <w:rPr>
          <w:b/>
          <w:sz w:val="28"/>
          <w:szCs w:val="28"/>
        </w:rPr>
      </w:pPr>
      <w:r>
        <w:rPr>
          <w:sz w:val="28"/>
          <w:szCs w:val="28"/>
        </w:rPr>
        <w:t xml:space="preserve">Щорічна грошова винагорода надається на основі наказу керівника навчального закладу. </w:t>
      </w:r>
    </w:p>
    <w:p w:rsidR="00BA0FCF" w:rsidRPr="00FA399C" w:rsidRDefault="00BA0FCF" w:rsidP="00BA0FCF">
      <w:pPr>
        <w:numPr>
          <w:ilvl w:val="0"/>
          <w:numId w:val="22"/>
        </w:numPr>
        <w:tabs>
          <w:tab w:val="left" w:pos="360"/>
          <w:tab w:val="left" w:pos="3885"/>
        </w:tabs>
        <w:jc w:val="both"/>
        <w:rPr>
          <w:sz w:val="28"/>
          <w:szCs w:val="28"/>
        </w:rPr>
      </w:pPr>
      <w:r w:rsidRPr="00FA399C">
        <w:rPr>
          <w:sz w:val="28"/>
          <w:szCs w:val="28"/>
        </w:rPr>
        <w:t xml:space="preserve">Розмір </w:t>
      </w:r>
      <w:r>
        <w:rPr>
          <w:sz w:val="28"/>
          <w:szCs w:val="28"/>
        </w:rPr>
        <w:t xml:space="preserve"> щорічної грошової винагороди не може перевищувати одного посадового окладу (ставки заробітної плати) з урахуванням підвищення.</w:t>
      </w:r>
    </w:p>
    <w:p w:rsidR="00BA0FCF"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both"/>
        <w:rPr>
          <w:sz w:val="28"/>
          <w:szCs w:val="28"/>
        </w:rPr>
      </w:pPr>
    </w:p>
    <w:p w:rsidR="00BA0FCF" w:rsidRPr="00976229" w:rsidRDefault="00BA0FCF" w:rsidP="00BA0FCF">
      <w:pPr>
        <w:tabs>
          <w:tab w:val="left" w:pos="360"/>
          <w:tab w:val="left" w:pos="3885"/>
        </w:tabs>
        <w:jc w:val="both"/>
        <w:rPr>
          <w:sz w:val="28"/>
          <w:szCs w:val="28"/>
        </w:rPr>
      </w:pPr>
    </w:p>
    <w:p w:rsidR="00BA0FCF" w:rsidRDefault="00BA0FCF" w:rsidP="00BA0FCF">
      <w:pPr>
        <w:tabs>
          <w:tab w:val="left" w:pos="360"/>
          <w:tab w:val="left" w:pos="3885"/>
        </w:tabs>
        <w:jc w:val="center"/>
        <w:rPr>
          <w:sz w:val="28"/>
          <w:szCs w:val="28"/>
        </w:rPr>
      </w:pPr>
    </w:p>
    <w:p w:rsidR="00C956CD" w:rsidRDefault="00C956CD" w:rsidP="00BA0FCF">
      <w:pPr>
        <w:tabs>
          <w:tab w:val="left" w:pos="360"/>
          <w:tab w:val="left" w:pos="3885"/>
        </w:tabs>
        <w:jc w:val="right"/>
        <w:rPr>
          <w:sz w:val="28"/>
          <w:szCs w:val="28"/>
        </w:rPr>
      </w:pPr>
    </w:p>
    <w:p w:rsidR="00C956CD" w:rsidRDefault="00C956CD" w:rsidP="00BA0FCF">
      <w:pPr>
        <w:tabs>
          <w:tab w:val="left" w:pos="360"/>
          <w:tab w:val="left" w:pos="3885"/>
        </w:tabs>
        <w:jc w:val="right"/>
        <w:rPr>
          <w:sz w:val="28"/>
          <w:szCs w:val="28"/>
        </w:rPr>
      </w:pPr>
    </w:p>
    <w:p w:rsidR="00BA0FCF" w:rsidRDefault="00BA0FCF" w:rsidP="00BA0FCF">
      <w:pPr>
        <w:tabs>
          <w:tab w:val="left" w:pos="360"/>
          <w:tab w:val="left" w:pos="3885"/>
        </w:tabs>
        <w:jc w:val="right"/>
        <w:rPr>
          <w:b/>
          <w:sz w:val="28"/>
          <w:szCs w:val="28"/>
        </w:rPr>
      </w:pPr>
      <w:r w:rsidRPr="00457054">
        <w:rPr>
          <w:b/>
          <w:sz w:val="28"/>
          <w:szCs w:val="28"/>
        </w:rPr>
        <w:lastRenderedPageBreak/>
        <w:t xml:space="preserve">Додаток  № </w:t>
      </w:r>
      <w:r w:rsidRPr="002E04ED">
        <w:rPr>
          <w:b/>
          <w:sz w:val="28"/>
          <w:szCs w:val="28"/>
        </w:rPr>
        <w:t>12</w:t>
      </w:r>
    </w:p>
    <w:p w:rsidR="00BA0FCF" w:rsidRDefault="00BA0FCF" w:rsidP="00BA0FCF">
      <w:pPr>
        <w:tabs>
          <w:tab w:val="left" w:pos="360"/>
          <w:tab w:val="left" w:pos="3885"/>
        </w:tabs>
        <w:jc w:val="center"/>
        <w:rPr>
          <w:b/>
          <w:sz w:val="28"/>
          <w:szCs w:val="28"/>
        </w:rPr>
      </w:pPr>
    </w:p>
    <w:p w:rsidR="00BA0FCF" w:rsidRPr="002E04ED" w:rsidRDefault="00BA0FCF" w:rsidP="00BA0FCF">
      <w:pPr>
        <w:tabs>
          <w:tab w:val="left" w:pos="360"/>
          <w:tab w:val="left" w:pos="3885"/>
        </w:tabs>
        <w:jc w:val="center"/>
        <w:rPr>
          <w:b/>
          <w:sz w:val="28"/>
          <w:szCs w:val="28"/>
        </w:rPr>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C956CD" w:rsidRDefault="00BA0FCF" w:rsidP="00CC04E3">
            <w:pPr>
              <w:tabs>
                <w:tab w:val="left" w:pos="3885"/>
              </w:tabs>
              <w:rPr>
                <w:sz w:val="28"/>
                <w:szCs w:val="28"/>
              </w:rPr>
            </w:pPr>
            <w:r>
              <w:rPr>
                <w:sz w:val="28"/>
                <w:szCs w:val="28"/>
              </w:rPr>
              <w:t xml:space="preserve">Голова ПК </w:t>
            </w:r>
          </w:p>
          <w:p w:rsidR="00BA0FCF" w:rsidRPr="00A009D4" w:rsidRDefault="00BA0FCF" w:rsidP="00CC04E3">
            <w:pPr>
              <w:tabs>
                <w:tab w:val="left" w:pos="3885"/>
              </w:tabs>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BA0FCF" w:rsidRPr="00A009D4" w:rsidRDefault="00BA0FCF" w:rsidP="00C956CD">
            <w:pPr>
              <w:tabs>
                <w:tab w:val="left" w:pos="3885"/>
              </w:tabs>
              <w:ind w:left="1736" w:hanging="1736"/>
              <w:jc w:val="center"/>
              <w:rPr>
                <w:sz w:val="28"/>
                <w:szCs w:val="28"/>
              </w:rPr>
            </w:pPr>
            <w:r w:rsidRPr="00A009D4">
              <w:rPr>
                <w:sz w:val="28"/>
                <w:szCs w:val="28"/>
              </w:rPr>
              <w:t>Затверджено:</w:t>
            </w:r>
          </w:p>
          <w:p w:rsidR="00C956CD" w:rsidRDefault="00BA0FCF" w:rsidP="00CC04E3">
            <w:pPr>
              <w:tabs>
                <w:tab w:val="left" w:pos="3885"/>
              </w:tabs>
              <w:ind w:left="1594"/>
              <w:rPr>
                <w:sz w:val="28"/>
                <w:szCs w:val="28"/>
              </w:rPr>
            </w:pPr>
            <w:r>
              <w:rPr>
                <w:sz w:val="28"/>
                <w:szCs w:val="28"/>
              </w:rPr>
              <w:t>Директор</w:t>
            </w:r>
          </w:p>
          <w:p w:rsidR="00BA0FCF" w:rsidRPr="00A009D4" w:rsidRDefault="00BA0FCF" w:rsidP="00CC04E3">
            <w:pPr>
              <w:tabs>
                <w:tab w:val="left" w:pos="3885"/>
              </w:tabs>
              <w:ind w:left="1594"/>
              <w:rPr>
                <w:sz w:val="28"/>
                <w:szCs w:val="28"/>
              </w:rPr>
            </w:pPr>
            <w:r>
              <w:rPr>
                <w:sz w:val="28"/>
                <w:szCs w:val="28"/>
              </w:rPr>
              <w:t xml:space="preserve">КЗДО </w:t>
            </w:r>
            <w:r w:rsidRPr="00A009D4">
              <w:rPr>
                <w:sz w:val="28"/>
                <w:szCs w:val="28"/>
              </w:rPr>
              <w:t>КТ№235 КМР</w:t>
            </w:r>
          </w:p>
          <w:p w:rsidR="00BA0FCF" w:rsidRPr="00A009D4" w:rsidRDefault="00BA0FCF" w:rsidP="00BA0FCF">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885"/>
        </w:tabs>
        <w:rPr>
          <w:sz w:val="28"/>
          <w:szCs w:val="28"/>
        </w:rPr>
      </w:pPr>
    </w:p>
    <w:p w:rsidR="00BA0FCF" w:rsidRDefault="00BA0FCF" w:rsidP="00BA0FCF">
      <w:pPr>
        <w:tabs>
          <w:tab w:val="left" w:pos="360"/>
          <w:tab w:val="left" w:pos="3885"/>
        </w:tabs>
        <w:jc w:val="center"/>
        <w:rPr>
          <w:sz w:val="28"/>
          <w:szCs w:val="28"/>
        </w:rPr>
      </w:pPr>
    </w:p>
    <w:p w:rsidR="00BA0FCF" w:rsidRPr="00C956CD" w:rsidRDefault="00BA0FCF" w:rsidP="00BA0FCF">
      <w:pPr>
        <w:tabs>
          <w:tab w:val="left" w:pos="360"/>
          <w:tab w:val="left" w:pos="3885"/>
        </w:tabs>
        <w:jc w:val="center"/>
        <w:rPr>
          <w:b/>
          <w:bCs/>
          <w:sz w:val="28"/>
          <w:szCs w:val="28"/>
        </w:rPr>
      </w:pPr>
      <w:r w:rsidRPr="00C956CD">
        <w:rPr>
          <w:b/>
          <w:bCs/>
          <w:sz w:val="28"/>
          <w:szCs w:val="28"/>
        </w:rPr>
        <w:t>ПОСАДОВІ ОСОБИ, ВІДПОВІДАЛЬНІ ЗА ВИКОНАННЯ УМОВ КОЛЕКТИВНОГО ДОГОВОРУ</w:t>
      </w:r>
    </w:p>
    <w:p w:rsidR="00BA0FCF" w:rsidRDefault="00BA0FCF" w:rsidP="00BA0FCF">
      <w:pPr>
        <w:tabs>
          <w:tab w:val="left" w:pos="360"/>
          <w:tab w:val="left" w:pos="3885"/>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500"/>
        <w:gridCol w:w="2010"/>
        <w:gridCol w:w="2233"/>
      </w:tblGrid>
      <w:tr w:rsidR="00BA0FCF" w:rsidRPr="00FF063A" w:rsidTr="00CC04E3">
        <w:tc>
          <w:tcPr>
            <w:tcW w:w="828" w:type="dxa"/>
          </w:tcPr>
          <w:p w:rsidR="00BA0FCF" w:rsidRPr="00FF063A" w:rsidRDefault="00BA0FCF" w:rsidP="00CC04E3">
            <w:pPr>
              <w:tabs>
                <w:tab w:val="left" w:pos="360"/>
                <w:tab w:val="left" w:pos="3885"/>
              </w:tabs>
              <w:jc w:val="center"/>
              <w:rPr>
                <w:b/>
                <w:sz w:val="28"/>
                <w:szCs w:val="28"/>
              </w:rPr>
            </w:pPr>
            <w:r w:rsidRPr="00FF063A">
              <w:rPr>
                <w:b/>
                <w:sz w:val="28"/>
                <w:szCs w:val="28"/>
              </w:rPr>
              <w:t>№ п/п</w:t>
            </w:r>
          </w:p>
        </w:tc>
        <w:tc>
          <w:tcPr>
            <w:tcW w:w="4500" w:type="dxa"/>
          </w:tcPr>
          <w:p w:rsidR="00BA0FCF" w:rsidRPr="00FF063A" w:rsidRDefault="00BA0FCF" w:rsidP="00CC04E3">
            <w:pPr>
              <w:tabs>
                <w:tab w:val="left" w:pos="360"/>
                <w:tab w:val="left" w:pos="3885"/>
              </w:tabs>
              <w:jc w:val="center"/>
              <w:rPr>
                <w:b/>
                <w:sz w:val="28"/>
                <w:szCs w:val="28"/>
              </w:rPr>
            </w:pPr>
            <w:r w:rsidRPr="00FF063A">
              <w:rPr>
                <w:b/>
                <w:sz w:val="28"/>
                <w:szCs w:val="28"/>
              </w:rPr>
              <w:t>Розділ колективного договору</w:t>
            </w:r>
          </w:p>
        </w:tc>
        <w:tc>
          <w:tcPr>
            <w:tcW w:w="2010" w:type="dxa"/>
          </w:tcPr>
          <w:p w:rsidR="00BA0FCF" w:rsidRPr="00FF063A" w:rsidRDefault="00BA0FCF" w:rsidP="00CC04E3">
            <w:pPr>
              <w:tabs>
                <w:tab w:val="left" w:pos="360"/>
                <w:tab w:val="left" w:pos="3885"/>
              </w:tabs>
              <w:jc w:val="center"/>
              <w:rPr>
                <w:b/>
                <w:sz w:val="28"/>
                <w:szCs w:val="28"/>
              </w:rPr>
            </w:pPr>
            <w:r w:rsidRPr="00FF063A">
              <w:rPr>
                <w:b/>
                <w:sz w:val="28"/>
                <w:szCs w:val="28"/>
              </w:rPr>
              <w:t>Посада</w:t>
            </w:r>
          </w:p>
        </w:tc>
        <w:tc>
          <w:tcPr>
            <w:tcW w:w="2233" w:type="dxa"/>
          </w:tcPr>
          <w:p w:rsidR="00BA0FCF" w:rsidRPr="00FF063A" w:rsidRDefault="00BA0FCF" w:rsidP="00CC04E3">
            <w:pPr>
              <w:tabs>
                <w:tab w:val="left" w:pos="360"/>
                <w:tab w:val="left" w:pos="3885"/>
              </w:tabs>
              <w:jc w:val="center"/>
              <w:rPr>
                <w:b/>
                <w:sz w:val="28"/>
                <w:szCs w:val="28"/>
              </w:rPr>
            </w:pPr>
            <w:r w:rsidRPr="00FF063A">
              <w:rPr>
                <w:b/>
                <w:sz w:val="28"/>
                <w:szCs w:val="28"/>
              </w:rPr>
              <w:t>Відповідальна особа</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1</w:t>
            </w:r>
          </w:p>
        </w:tc>
        <w:tc>
          <w:tcPr>
            <w:tcW w:w="4500" w:type="dxa"/>
          </w:tcPr>
          <w:p w:rsidR="00BA0FCF" w:rsidRPr="00FF063A" w:rsidRDefault="00BA0FCF" w:rsidP="00CC04E3">
            <w:pPr>
              <w:tabs>
                <w:tab w:val="left" w:pos="360"/>
                <w:tab w:val="left" w:pos="3885"/>
              </w:tabs>
              <w:rPr>
                <w:sz w:val="28"/>
                <w:szCs w:val="28"/>
              </w:rPr>
            </w:pPr>
            <w:r w:rsidRPr="00FF063A">
              <w:rPr>
                <w:sz w:val="28"/>
                <w:szCs w:val="28"/>
              </w:rPr>
              <w:t>Загальні положення</w:t>
            </w:r>
          </w:p>
        </w:tc>
        <w:tc>
          <w:tcPr>
            <w:tcW w:w="2010" w:type="dxa"/>
          </w:tcPr>
          <w:p w:rsidR="00BA0FCF" w:rsidRPr="00FF063A" w:rsidRDefault="00BA0FCF" w:rsidP="00CC04E3">
            <w:pPr>
              <w:tabs>
                <w:tab w:val="left" w:pos="360"/>
                <w:tab w:val="left" w:pos="3885"/>
              </w:tabs>
              <w:rPr>
                <w:sz w:val="28"/>
                <w:szCs w:val="28"/>
              </w:rPr>
            </w:pPr>
            <w:r>
              <w:rPr>
                <w:sz w:val="28"/>
                <w:szCs w:val="28"/>
              </w:rPr>
              <w:t>Директор</w:t>
            </w:r>
          </w:p>
          <w:p w:rsidR="00BA0FCF" w:rsidRPr="00FF063A" w:rsidRDefault="00BA0FCF" w:rsidP="00CC04E3">
            <w:pPr>
              <w:tabs>
                <w:tab w:val="left" w:pos="360"/>
                <w:tab w:val="left" w:pos="3885"/>
              </w:tabs>
              <w:rPr>
                <w:sz w:val="28"/>
                <w:szCs w:val="28"/>
              </w:rPr>
            </w:pPr>
            <w:r>
              <w:rPr>
                <w:sz w:val="28"/>
                <w:szCs w:val="28"/>
              </w:rPr>
              <w:t>Вчитель-дефектолог</w:t>
            </w:r>
          </w:p>
        </w:tc>
        <w:tc>
          <w:tcPr>
            <w:tcW w:w="2233" w:type="dxa"/>
          </w:tcPr>
          <w:p w:rsidR="00BA0FCF" w:rsidRPr="00FF063A" w:rsidRDefault="00BA0FCF" w:rsidP="00CC04E3">
            <w:pPr>
              <w:tabs>
                <w:tab w:val="left" w:pos="360"/>
                <w:tab w:val="left" w:pos="3885"/>
              </w:tabs>
              <w:rPr>
                <w:sz w:val="28"/>
                <w:szCs w:val="28"/>
              </w:rPr>
            </w:pPr>
            <w:r>
              <w:rPr>
                <w:sz w:val="28"/>
                <w:szCs w:val="28"/>
              </w:rPr>
              <w:t>Кожухарь К.В.</w:t>
            </w:r>
          </w:p>
          <w:p w:rsidR="00BA0FCF" w:rsidRPr="00FF063A" w:rsidRDefault="00BA0FCF" w:rsidP="00CC04E3">
            <w:pPr>
              <w:tabs>
                <w:tab w:val="left" w:pos="360"/>
                <w:tab w:val="left" w:pos="3885"/>
              </w:tabs>
              <w:rPr>
                <w:sz w:val="28"/>
                <w:szCs w:val="28"/>
              </w:rPr>
            </w:pPr>
            <w:proofErr w:type="spellStart"/>
            <w:r>
              <w:rPr>
                <w:sz w:val="28"/>
                <w:szCs w:val="28"/>
              </w:rPr>
              <w:t>Сидоренк</w:t>
            </w:r>
            <w:proofErr w:type="spellEnd"/>
            <w:r>
              <w:rPr>
                <w:sz w:val="28"/>
                <w:szCs w:val="28"/>
              </w:rPr>
              <w:t xml:space="preserve"> О.В.</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2</w:t>
            </w:r>
          </w:p>
        </w:tc>
        <w:tc>
          <w:tcPr>
            <w:tcW w:w="4500" w:type="dxa"/>
          </w:tcPr>
          <w:p w:rsidR="00BA0FCF" w:rsidRPr="00FF063A" w:rsidRDefault="00BA0FCF" w:rsidP="00CC04E3">
            <w:pPr>
              <w:tabs>
                <w:tab w:val="left" w:pos="360"/>
                <w:tab w:val="left" w:pos="3885"/>
              </w:tabs>
              <w:rPr>
                <w:sz w:val="28"/>
                <w:szCs w:val="28"/>
              </w:rPr>
            </w:pPr>
            <w:r w:rsidRPr="00FF063A">
              <w:rPr>
                <w:sz w:val="28"/>
                <w:szCs w:val="28"/>
              </w:rPr>
              <w:t>Виробничі відносини</w:t>
            </w:r>
          </w:p>
        </w:tc>
        <w:tc>
          <w:tcPr>
            <w:tcW w:w="2010" w:type="dxa"/>
          </w:tcPr>
          <w:p w:rsidR="00BA0FCF" w:rsidRPr="00FF063A" w:rsidRDefault="00BA0FCF" w:rsidP="00CC04E3">
            <w:pPr>
              <w:tabs>
                <w:tab w:val="left" w:pos="360"/>
                <w:tab w:val="left" w:pos="3885"/>
              </w:tabs>
              <w:rPr>
                <w:sz w:val="28"/>
                <w:szCs w:val="28"/>
              </w:rPr>
            </w:pPr>
            <w:r w:rsidRPr="00FF063A">
              <w:rPr>
                <w:sz w:val="28"/>
                <w:szCs w:val="28"/>
              </w:rPr>
              <w:t>Ка</w:t>
            </w:r>
            <w:r>
              <w:rPr>
                <w:sz w:val="28"/>
                <w:szCs w:val="28"/>
              </w:rPr>
              <w:t>ш</w:t>
            </w:r>
            <w:r w:rsidRPr="00FF063A">
              <w:rPr>
                <w:sz w:val="28"/>
                <w:szCs w:val="28"/>
              </w:rPr>
              <w:t>телян</w:t>
            </w:r>
          </w:p>
        </w:tc>
        <w:tc>
          <w:tcPr>
            <w:tcW w:w="2233" w:type="dxa"/>
          </w:tcPr>
          <w:p w:rsidR="00BA0FCF" w:rsidRPr="00FF063A" w:rsidRDefault="00BA0FCF" w:rsidP="00CC04E3">
            <w:pPr>
              <w:tabs>
                <w:tab w:val="left" w:pos="360"/>
                <w:tab w:val="left" w:pos="3885"/>
              </w:tabs>
              <w:rPr>
                <w:sz w:val="28"/>
                <w:szCs w:val="28"/>
              </w:rPr>
            </w:pPr>
            <w:r w:rsidRPr="00FF063A">
              <w:rPr>
                <w:sz w:val="28"/>
                <w:szCs w:val="28"/>
              </w:rPr>
              <w:t>Грищенко Т.О.</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3</w:t>
            </w:r>
          </w:p>
        </w:tc>
        <w:tc>
          <w:tcPr>
            <w:tcW w:w="4500" w:type="dxa"/>
          </w:tcPr>
          <w:p w:rsidR="00BA0FCF" w:rsidRPr="00FF063A" w:rsidRDefault="00BA0FCF" w:rsidP="00CC04E3">
            <w:pPr>
              <w:tabs>
                <w:tab w:val="left" w:pos="360"/>
                <w:tab w:val="left" w:pos="3885"/>
              </w:tabs>
              <w:rPr>
                <w:sz w:val="28"/>
                <w:szCs w:val="28"/>
              </w:rPr>
            </w:pPr>
            <w:r w:rsidRPr="00FF063A">
              <w:rPr>
                <w:sz w:val="28"/>
                <w:szCs w:val="28"/>
              </w:rPr>
              <w:t>Гарантії працівників у разі зміни в організації виробництва</w:t>
            </w:r>
          </w:p>
        </w:tc>
        <w:tc>
          <w:tcPr>
            <w:tcW w:w="2010" w:type="dxa"/>
          </w:tcPr>
          <w:p w:rsidR="00BA0FCF" w:rsidRPr="00FF063A" w:rsidRDefault="00BA0FCF" w:rsidP="00CC04E3">
            <w:pPr>
              <w:tabs>
                <w:tab w:val="left" w:pos="360"/>
                <w:tab w:val="left" w:pos="3885"/>
              </w:tabs>
              <w:rPr>
                <w:sz w:val="28"/>
                <w:szCs w:val="28"/>
              </w:rPr>
            </w:pPr>
            <w:r>
              <w:rPr>
                <w:sz w:val="28"/>
                <w:szCs w:val="28"/>
              </w:rPr>
              <w:t>Вчитель-дефектолог</w:t>
            </w:r>
          </w:p>
          <w:p w:rsidR="00BA0FCF" w:rsidRPr="00FF063A" w:rsidRDefault="00BA0FCF" w:rsidP="00CC04E3">
            <w:pPr>
              <w:tabs>
                <w:tab w:val="left" w:pos="360"/>
                <w:tab w:val="left" w:pos="3885"/>
              </w:tabs>
              <w:rPr>
                <w:sz w:val="28"/>
                <w:szCs w:val="28"/>
              </w:rPr>
            </w:pPr>
            <w:r>
              <w:rPr>
                <w:sz w:val="28"/>
                <w:szCs w:val="28"/>
              </w:rPr>
              <w:t>Директор</w:t>
            </w:r>
          </w:p>
        </w:tc>
        <w:tc>
          <w:tcPr>
            <w:tcW w:w="2233" w:type="dxa"/>
          </w:tcPr>
          <w:p w:rsidR="00BA0FCF" w:rsidRDefault="00BA0FCF" w:rsidP="00CC04E3">
            <w:pPr>
              <w:tabs>
                <w:tab w:val="left" w:pos="360"/>
                <w:tab w:val="left" w:pos="3885"/>
              </w:tabs>
              <w:rPr>
                <w:sz w:val="28"/>
                <w:szCs w:val="28"/>
              </w:rPr>
            </w:pPr>
            <w:r>
              <w:rPr>
                <w:sz w:val="28"/>
                <w:szCs w:val="28"/>
              </w:rPr>
              <w:t>Сидоренко О.В.</w:t>
            </w:r>
          </w:p>
          <w:p w:rsidR="00BA0FCF" w:rsidRPr="00FF063A" w:rsidRDefault="00BA0FCF" w:rsidP="00CC04E3">
            <w:pPr>
              <w:tabs>
                <w:tab w:val="left" w:pos="360"/>
                <w:tab w:val="left" w:pos="3885"/>
              </w:tabs>
              <w:rPr>
                <w:sz w:val="28"/>
                <w:szCs w:val="28"/>
              </w:rPr>
            </w:pPr>
            <w:r>
              <w:rPr>
                <w:sz w:val="28"/>
                <w:szCs w:val="28"/>
              </w:rPr>
              <w:t>Кожухарь К.В.</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4</w:t>
            </w:r>
          </w:p>
        </w:tc>
        <w:tc>
          <w:tcPr>
            <w:tcW w:w="4500" w:type="dxa"/>
          </w:tcPr>
          <w:p w:rsidR="00BA0FCF" w:rsidRPr="00FF063A" w:rsidRDefault="00BA0FCF" w:rsidP="00CC04E3">
            <w:pPr>
              <w:tabs>
                <w:tab w:val="left" w:pos="360"/>
                <w:tab w:val="left" w:pos="3885"/>
              </w:tabs>
              <w:rPr>
                <w:sz w:val="28"/>
                <w:szCs w:val="28"/>
              </w:rPr>
            </w:pPr>
            <w:r w:rsidRPr="00FF063A">
              <w:rPr>
                <w:sz w:val="28"/>
                <w:szCs w:val="28"/>
              </w:rPr>
              <w:t>Забезпечення зайнятості працівників</w:t>
            </w:r>
          </w:p>
        </w:tc>
        <w:tc>
          <w:tcPr>
            <w:tcW w:w="2010" w:type="dxa"/>
          </w:tcPr>
          <w:p w:rsidR="00BA0FCF" w:rsidRPr="00FF063A" w:rsidRDefault="00BA0FCF" w:rsidP="00CC04E3">
            <w:pPr>
              <w:tabs>
                <w:tab w:val="left" w:pos="360"/>
                <w:tab w:val="left" w:pos="3885"/>
              </w:tabs>
              <w:rPr>
                <w:sz w:val="28"/>
                <w:szCs w:val="28"/>
              </w:rPr>
            </w:pPr>
            <w:r>
              <w:rPr>
                <w:sz w:val="28"/>
                <w:szCs w:val="28"/>
              </w:rPr>
              <w:t>Директор</w:t>
            </w:r>
          </w:p>
          <w:p w:rsidR="00BA0FCF" w:rsidRPr="00FF063A" w:rsidRDefault="00BA0FCF" w:rsidP="00CC04E3">
            <w:pPr>
              <w:tabs>
                <w:tab w:val="left" w:pos="360"/>
                <w:tab w:val="left" w:pos="3885"/>
              </w:tabs>
              <w:rPr>
                <w:sz w:val="28"/>
                <w:szCs w:val="28"/>
              </w:rPr>
            </w:pPr>
            <w:r w:rsidRPr="00FF063A">
              <w:rPr>
                <w:sz w:val="28"/>
                <w:szCs w:val="28"/>
              </w:rPr>
              <w:t>Вихователь- методист</w:t>
            </w:r>
          </w:p>
        </w:tc>
        <w:tc>
          <w:tcPr>
            <w:tcW w:w="2233" w:type="dxa"/>
          </w:tcPr>
          <w:p w:rsidR="00BA0FCF" w:rsidRPr="00FF063A" w:rsidRDefault="00BA0FCF" w:rsidP="00CC04E3">
            <w:pPr>
              <w:tabs>
                <w:tab w:val="left" w:pos="360"/>
                <w:tab w:val="left" w:pos="3885"/>
              </w:tabs>
              <w:rPr>
                <w:sz w:val="28"/>
                <w:szCs w:val="28"/>
              </w:rPr>
            </w:pPr>
            <w:r>
              <w:rPr>
                <w:sz w:val="28"/>
                <w:szCs w:val="28"/>
              </w:rPr>
              <w:t>Кожухарь К.В.</w:t>
            </w:r>
          </w:p>
          <w:p w:rsidR="00BA0FCF" w:rsidRPr="00FF063A" w:rsidRDefault="00BA0FCF" w:rsidP="00CC04E3">
            <w:pPr>
              <w:tabs>
                <w:tab w:val="left" w:pos="360"/>
                <w:tab w:val="left" w:pos="3885"/>
              </w:tabs>
              <w:rPr>
                <w:sz w:val="28"/>
                <w:szCs w:val="28"/>
              </w:rPr>
            </w:pPr>
            <w:r w:rsidRPr="00FF063A">
              <w:rPr>
                <w:sz w:val="28"/>
                <w:szCs w:val="28"/>
              </w:rPr>
              <w:t>Зайченко С.І.</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5</w:t>
            </w:r>
          </w:p>
        </w:tc>
        <w:tc>
          <w:tcPr>
            <w:tcW w:w="4500" w:type="dxa"/>
          </w:tcPr>
          <w:p w:rsidR="00BA0FCF" w:rsidRPr="00FF063A" w:rsidRDefault="00BA0FCF" w:rsidP="00CC04E3">
            <w:pPr>
              <w:tabs>
                <w:tab w:val="left" w:pos="360"/>
                <w:tab w:val="left" w:pos="3885"/>
              </w:tabs>
              <w:rPr>
                <w:sz w:val="28"/>
                <w:szCs w:val="28"/>
              </w:rPr>
            </w:pPr>
            <w:r w:rsidRPr="00FF063A">
              <w:rPr>
                <w:sz w:val="28"/>
                <w:szCs w:val="28"/>
              </w:rPr>
              <w:t>Оплата праці</w:t>
            </w:r>
          </w:p>
        </w:tc>
        <w:tc>
          <w:tcPr>
            <w:tcW w:w="2010" w:type="dxa"/>
          </w:tcPr>
          <w:p w:rsidR="00BA0FCF" w:rsidRPr="00FF063A" w:rsidRDefault="00BA0FCF" w:rsidP="00CC04E3">
            <w:pPr>
              <w:tabs>
                <w:tab w:val="left" w:pos="360"/>
                <w:tab w:val="left" w:pos="3885"/>
              </w:tabs>
              <w:rPr>
                <w:sz w:val="28"/>
                <w:szCs w:val="28"/>
              </w:rPr>
            </w:pPr>
            <w:r w:rsidRPr="00FF063A">
              <w:rPr>
                <w:sz w:val="28"/>
                <w:szCs w:val="28"/>
              </w:rPr>
              <w:t>Ка</w:t>
            </w:r>
            <w:r>
              <w:rPr>
                <w:sz w:val="28"/>
                <w:szCs w:val="28"/>
              </w:rPr>
              <w:t>ш</w:t>
            </w:r>
            <w:r w:rsidRPr="00FF063A">
              <w:rPr>
                <w:sz w:val="28"/>
                <w:szCs w:val="28"/>
              </w:rPr>
              <w:t>телян</w:t>
            </w:r>
          </w:p>
        </w:tc>
        <w:tc>
          <w:tcPr>
            <w:tcW w:w="2233" w:type="dxa"/>
          </w:tcPr>
          <w:p w:rsidR="00BA0FCF" w:rsidRPr="00FF063A" w:rsidRDefault="00BA0FCF" w:rsidP="00CC04E3">
            <w:pPr>
              <w:tabs>
                <w:tab w:val="left" w:pos="360"/>
                <w:tab w:val="left" w:pos="3885"/>
              </w:tabs>
              <w:rPr>
                <w:sz w:val="28"/>
                <w:szCs w:val="28"/>
              </w:rPr>
            </w:pPr>
            <w:r w:rsidRPr="00FF063A">
              <w:rPr>
                <w:sz w:val="28"/>
                <w:szCs w:val="28"/>
              </w:rPr>
              <w:t>Грищенко Т.О.</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6</w:t>
            </w:r>
          </w:p>
        </w:tc>
        <w:tc>
          <w:tcPr>
            <w:tcW w:w="4500" w:type="dxa"/>
          </w:tcPr>
          <w:p w:rsidR="00BA0FCF" w:rsidRPr="00FF063A" w:rsidRDefault="00BA0FCF" w:rsidP="00CC04E3">
            <w:pPr>
              <w:tabs>
                <w:tab w:val="left" w:pos="360"/>
                <w:tab w:val="left" w:pos="3885"/>
              </w:tabs>
              <w:rPr>
                <w:sz w:val="28"/>
                <w:szCs w:val="28"/>
              </w:rPr>
            </w:pPr>
            <w:r w:rsidRPr="00FF063A">
              <w:rPr>
                <w:sz w:val="28"/>
                <w:szCs w:val="28"/>
              </w:rPr>
              <w:t>Трудові відносини</w:t>
            </w:r>
          </w:p>
        </w:tc>
        <w:tc>
          <w:tcPr>
            <w:tcW w:w="2010" w:type="dxa"/>
          </w:tcPr>
          <w:p w:rsidR="00BA0FCF" w:rsidRPr="00FF063A" w:rsidRDefault="00BA0FCF" w:rsidP="00CC04E3">
            <w:pPr>
              <w:tabs>
                <w:tab w:val="left" w:pos="360"/>
                <w:tab w:val="left" w:pos="3885"/>
              </w:tabs>
              <w:rPr>
                <w:sz w:val="28"/>
                <w:szCs w:val="28"/>
              </w:rPr>
            </w:pPr>
            <w:r w:rsidRPr="00FF063A">
              <w:rPr>
                <w:sz w:val="28"/>
                <w:szCs w:val="28"/>
              </w:rPr>
              <w:t>Вихователь</w:t>
            </w:r>
          </w:p>
        </w:tc>
        <w:tc>
          <w:tcPr>
            <w:tcW w:w="2233" w:type="dxa"/>
          </w:tcPr>
          <w:p w:rsidR="00BA0FCF" w:rsidRPr="00FF063A" w:rsidRDefault="00BA0FCF" w:rsidP="00CC04E3">
            <w:pPr>
              <w:tabs>
                <w:tab w:val="left" w:pos="360"/>
                <w:tab w:val="left" w:pos="3885"/>
              </w:tabs>
              <w:rPr>
                <w:sz w:val="28"/>
                <w:szCs w:val="28"/>
              </w:rPr>
            </w:pPr>
            <w:proofErr w:type="spellStart"/>
            <w:r>
              <w:rPr>
                <w:sz w:val="28"/>
                <w:szCs w:val="28"/>
              </w:rPr>
              <w:t>Гаценко</w:t>
            </w:r>
            <w:proofErr w:type="spellEnd"/>
            <w:r>
              <w:rPr>
                <w:sz w:val="28"/>
                <w:szCs w:val="28"/>
              </w:rPr>
              <w:t xml:space="preserve"> О.М.</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7</w:t>
            </w:r>
          </w:p>
        </w:tc>
        <w:tc>
          <w:tcPr>
            <w:tcW w:w="4500" w:type="dxa"/>
          </w:tcPr>
          <w:p w:rsidR="00BA0FCF" w:rsidRPr="00FF063A" w:rsidRDefault="00BA0FCF" w:rsidP="00CC04E3">
            <w:pPr>
              <w:tabs>
                <w:tab w:val="left" w:pos="360"/>
                <w:tab w:val="left" w:pos="3885"/>
              </w:tabs>
              <w:rPr>
                <w:sz w:val="28"/>
                <w:szCs w:val="28"/>
              </w:rPr>
            </w:pPr>
            <w:r w:rsidRPr="00FF063A">
              <w:rPr>
                <w:sz w:val="28"/>
                <w:szCs w:val="28"/>
              </w:rPr>
              <w:t>Режим роботи, тривалість робочого часу, відпочинку</w:t>
            </w:r>
          </w:p>
        </w:tc>
        <w:tc>
          <w:tcPr>
            <w:tcW w:w="2010" w:type="dxa"/>
          </w:tcPr>
          <w:p w:rsidR="00BA0FCF" w:rsidRPr="00FF063A" w:rsidRDefault="00BA0FCF" w:rsidP="00CC04E3">
            <w:pPr>
              <w:tabs>
                <w:tab w:val="left" w:pos="360"/>
                <w:tab w:val="left" w:pos="3885"/>
              </w:tabs>
              <w:rPr>
                <w:sz w:val="28"/>
                <w:szCs w:val="28"/>
              </w:rPr>
            </w:pPr>
            <w:r>
              <w:rPr>
                <w:sz w:val="28"/>
                <w:szCs w:val="28"/>
              </w:rPr>
              <w:t>Директор</w:t>
            </w:r>
          </w:p>
          <w:p w:rsidR="00BA0FCF" w:rsidRPr="00FF063A" w:rsidRDefault="00BA0FCF" w:rsidP="00CC04E3">
            <w:pPr>
              <w:tabs>
                <w:tab w:val="left" w:pos="360"/>
                <w:tab w:val="left" w:pos="3885"/>
              </w:tabs>
              <w:rPr>
                <w:sz w:val="28"/>
                <w:szCs w:val="28"/>
              </w:rPr>
            </w:pPr>
            <w:proofErr w:type="spellStart"/>
            <w:r>
              <w:rPr>
                <w:sz w:val="28"/>
                <w:szCs w:val="28"/>
              </w:rPr>
              <w:t>Вчтель-дефектолог</w:t>
            </w:r>
            <w:proofErr w:type="spellEnd"/>
          </w:p>
        </w:tc>
        <w:tc>
          <w:tcPr>
            <w:tcW w:w="2233" w:type="dxa"/>
          </w:tcPr>
          <w:p w:rsidR="00BA0FCF" w:rsidRDefault="00BA0FCF" w:rsidP="00CC04E3">
            <w:pPr>
              <w:tabs>
                <w:tab w:val="left" w:pos="360"/>
                <w:tab w:val="left" w:pos="3885"/>
              </w:tabs>
              <w:rPr>
                <w:sz w:val="28"/>
                <w:szCs w:val="28"/>
              </w:rPr>
            </w:pPr>
            <w:r>
              <w:rPr>
                <w:sz w:val="28"/>
                <w:szCs w:val="28"/>
              </w:rPr>
              <w:t>Кожухарь К.В.</w:t>
            </w:r>
          </w:p>
          <w:p w:rsidR="00BA0FCF" w:rsidRPr="00FF063A" w:rsidRDefault="00BA0FCF" w:rsidP="00CC04E3">
            <w:pPr>
              <w:tabs>
                <w:tab w:val="left" w:pos="360"/>
                <w:tab w:val="left" w:pos="3885"/>
              </w:tabs>
              <w:rPr>
                <w:sz w:val="28"/>
                <w:szCs w:val="28"/>
              </w:rPr>
            </w:pPr>
            <w:r>
              <w:rPr>
                <w:sz w:val="28"/>
                <w:szCs w:val="28"/>
              </w:rPr>
              <w:t>Сидоренко О.В.</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8</w:t>
            </w:r>
          </w:p>
        </w:tc>
        <w:tc>
          <w:tcPr>
            <w:tcW w:w="4500" w:type="dxa"/>
          </w:tcPr>
          <w:p w:rsidR="00BA0FCF" w:rsidRPr="00FF063A" w:rsidRDefault="00BA0FCF" w:rsidP="00CC04E3">
            <w:pPr>
              <w:tabs>
                <w:tab w:val="left" w:pos="360"/>
                <w:tab w:val="left" w:pos="3885"/>
              </w:tabs>
              <w:rPr>
                <w:sz w:val="28"/>
                <w:szCs w:val="28"/>
              </w:rPr>
            </w:pPr>
            <w:r w:rsidRPr="00FF063A">
              <w:rPr>
                <w:sz w:val="28"/>
                <w:szCs w:val="28"/>
              </w:rPr>
              <w:t>Умови та охорона праці</w:t>
            </w:r>
          </w:p>
        </w:tc>
        <w:tc>
          <w:tcPr>
            <w:tcW w:w="2010" w:type="dxa"/>
          </w:tcPr>
          <w:p w:rsidR="00BA0FCF" w:rsidRPr="00FF063A" w:rsidRDefault="00BA0FCF" w:rsidP="00CC04E3">
            <w:pPr>
              <w:tabs>
                <w:tab w:val="left" w:pos="360"/>
                <w:tab w:val="left" w:pos="3885"/>
              </w:tabs>
              <w:rPr>
                <w:sz w:val="28"/>
                <w:szCs w:val="28"/>
              </w:rPr>
            </w:pPr>
            <w:r w:rsidRPr="00FF063A">
              <w:rPr>
                <w:sz w:val="28"/>
                <w:szCs w:val="28"/>
              </w:rPr>
              <w:t>Завгосп</w:t>
            </w:r>
          </w:p>
          <w:p w:rsidR="00BA0FCF" w:rsidRPr="00FF063A" w:rsidRDefault="00BA0FCF" w:rsidP="00CC04E3">
            <w:pPr>
              <w:tabs>
                <w:tab w:val="left" w:pos="360"/>
                <w:tab w:val="left" w:pos="3885"/>
              </w:tabs>
              <w:rPr>
                <w:sz w:val="28"/>
                <w:szCs w:val="28"/>
              </w:rPr>
            </w:pPr>
            <w:r w:rsidRPr="00FF063A">
              <w:rPr>
                <w:sz w:val="28"/>
                <w:szCs w:val="28"/>
              </w:rPr>
              <w:t>Вихователь- методист</w:t>
            </w:r>
          </w:p>
        </w:tc>
        <w:tc>
          <w:tcPr>
            <w:tcW w:w="2233" w:type="dxa"/>
          </w:tcPr>
          <w:p w:rsidR="00BA0FCF" w:rsidRPr="002C0DB2" w:rsidRDefault="00BA0FCF" w:rsidP="00CC04E3">
            <w:pPr>
              <w:tabs>
                <w:tab w:val="left" w:pos="360"/>
                <w:tab w:val="left" w:pos="3885"/>
              </w:tabs>
              <w:rPr>
                <w:sz w:val="28"/>
                <w:szCs w:val="28"/>
              </w:rPr>
            </w:pPr>
            <w:r w:rsidRPr="002C0DB2">
              <w:rPr>
                <w:sz w:val="28"/>
                <w:szCs w:val="28"/>
              </w:rPr>
              <w:t>Юрчина Л.С.</w:t>
            </w:r>
          </w:p>
          <w:p w:rsidR="00BA0FCF" w:rsidRPr="00FF063A" w:rsidRDefault="00BA0FCF" w:rsidP="00CC04E3">
            <w:pPr>
              <w:tabs>
                <w:tab w:val="left" w:pos="360"/>
                <w:tab w:val="left" w:pos="3885"/>
              </w:tabs>
              <w:rPr>
                <w:sz w:val="28"/>
                <w:szCs w:val="28"/>
              </w:rPr>
            </w:pPr>
            <w:r w:rsidRPr="00FF063A">
              <w:rPr>
                <w:sz w:val="28"/>
                <w:szCs w:val="28"/>
              </w:rPr>
              <w:t>Зайченко С.І.</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9</w:t>
            </w:r>
          </w:p>
        </w:tc>
        <w:tc>
          <w:tcPr>
            <w:tcW w:w="4500" w:type="dxa"/>
          </w:tcPr>
          <w:p w:rsidR="00BA0FCF" w:rsidRPr="00FF063A" w:rsidRDefault="00BA0FCF" w:rsidP="00CC04E3">
            <w:pPr>
              <w:tabs>
                <w:tab w:val="left" w:pos="360"/>
                <w:tab w:val="left" w:pos="3885"/>
              </w:tabs>
              <w:rPr>
                <w:sz w:val="28"/>
                <w:szCs w:val="28"/>
              </w:rPr>
            </w:pPr>
            <w:r w:rsidRPr="00FF063A">
              <w:rPr>
                <w:sz w:val="28"/>
                <w:szCs w:val="28"/>
              </w:rPr>
              <w:t>Соціальні пільги  і гарантії, соціальне страхування, організація оздоровлення і відпочинку працівників</w:t>
            </w:r>
          </w:p>
        </w:tc>
        <w:tc>
          <w:tcPr>
            <w:tcW w:w="2010" w:type="dxa"/>
          </w:tcPr>
          <w:p w:rsidR="00BA0FCF" w:rsidRPr="00FF063A" w:rsidRDefault="00BA0FCF" w:rsidP="00CC04E3">
            <w:pPr>
              <w:tabs>
                <w:tab w:val="left" w:pos="360"/>
                <w:tab w:val="left" w:pos="3885"/>
              </w:tabs>
              <w:rPr>
                <w:sz w:val="28"/>
                <w:szCs w:val="28"/>
              </w:rPr>
            </w:pPr>
            <w:r>
              <w:rPr>
                <w:sz w:val="28"/>
                <w:szCs w:val="28"/>
              </w:rPr>
              <w:t>Каштелян</w:t>
            </w:r>
          </w:p>
          <w:p w:rsidR="00BA0FCF" w:rsidRPr="00FF063A" w:rsidRDefault="00BA0FCF" w:rsidP="00CC04E3">
            <w:pPr>
              <w:tabs>
                <w:tab w:val="left" w:pos="360"/>
                <w:tab w:val="left" w:pos="3885"/>
              </w:tabs>
              <w:rPr>
                <w:sz w:val="28"/>
                <w:szCs w:val="28"/>
              </w:rPr>
            </w:pPr>
            <w:proofErr w:type="spellStart"/>
            <w:r>
              <w:rPr>
                <w:sz w:val="28"/>
                <w:szCs w:val="28"/>
              </w:rPr>
              <w:t>Вчитель-дефектлог</w:t>
            </w:r>
            <w:proofErr w:type="spellEnd"/>
          </w:p>
        </w:tc>
        <w:tc>
          <w:tcPr>
            <w:tcW w:w="2233" w:type="dxa"/>
          </w:tcPr>
          <w:p w:rsidR="00BA0FCF" w:rsidRPr="00FF063A" w:rsidRDefault="00BA0FCF" w:rsidP="00CC04E3">
            <w:pPr>
              <w:tabs>
                <w:tab w:val="left" w:pos="360"/>
                <w:tab w:val="left" w:pos="3885"/>
              </w:tabs>
              <w:rPr>
                <w:sz w:val="28"/>
                <w:szCs w:val="28"/>
              </w:rPr>
            </w:pPr>
            <w:r w:rsidRPr="00FF063A">
              <w:rPr>
                <w:sz w:val="28"/>
                <w:szCs w:val="28"/>
              </w:rPr>
              <w:t>Грищенко Т.О.</w:t>
            </w:r>
          </w:p>
          <w:p w:rsidR="00BA0FCF" w:rsidRPr="00FF063A" w:rsidRDefault="00BA0FCF" w:rsidP="00CC04E3">
            <w:pPr>
              <w:tabs>
                <w:tab w:val="left" w:pos="360"/>
                <w:tab w:val="left" w:pos="3885"/>
              </w:tabs>
              <w:rPr>
                <w:sz w:val="28"/>
                <w:szCs w:val="28"/>
              </w:rPr>
            </w:pPr>
            <w:r>
              <w:rPr>
                <w:sz w:val="28"/>
                <w:szCs w:val="28"/>
              </w:rPr>
              <w:t>Сидоренко О.В.</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10</w:t>
            </w:r>
          </w:p>
        </w:tc>
        <w:tc>
          <w:tcPr>
            <w:tcW w:w="4500" w:type="dxa"/>
          </w:tcPr>
          <w:p w:rsidR="00BA0FCF" w:rsidRPr="00FF063A" w:rsidRDefault="00BA0FCF" w:rsidP="00CC04E3">
            <w:pPr>
              <w:tabs>
                <w:tab w:val="left" w:pos="360"/>
                <w:tab w:val="left" w:pos="3885"/>
              </w:tabs>
              <w:rPr>
                <w:sz w:val="28"/>
                <w:szCs w:val="28"/>
              </w:rPr>
            </w:pPr>
            <w:r w:rsidRPr="00FF063A">
              <w:rPr>
                <w:sz w:val="28"/>
                <w:szCs w:val="28"/>
              </w:rPr>
              <w:t xml:space="preserve">Гарантії діяльності профспілкової </w:t>
            </w:r>
            <w:proofErr w:type="spellStart"/>
            <w:r w:rsidRPr="00FF063A">
              <w:rPr>
                <w:sz w:val="28"/>
                <w:szCs w:val="28"/>
              </w:rPr>
              <w:t>організіції</w:t>
            </w:r>
            <w:proofErr w:type="spellEnd"/>
          </w:p>
        </w:tc>
        <w:tc>
          <w:tcPr>
            <w:tcW w:w="2010" w:type="dxa"/>
          </w:tcPr>
          <w:p w:rsidR="00BA0FCF" w:rsidRPr="00FF063A" w:rsidRDefault="00BA0FCF" w:rsidP="00BA0FCF">
            <w:pPr>
              <w:tabs>
                <w:tab w:val="left" w:pos="360"/>
                <w:tab w:val="left" w:pos="3885"/>
              </w:tabs>
              <w:rPr>
                <w:sz w:val="28"/>
                <w:szCs w:val="28"/>
              </w:rPr>
            </w:pPr>
            <w:r w:rsidRPr="00FF063A">
              <w:rPr>
                <w:sz w:val="28"/>
                <w:szCs w:val="28"/>
              </w:rPr>
              <w:t>В</w:t>
            </w:r>
            <w:r>
              <w:rPr>
                <w:sz w:val="28"/>
                <w:szCs w:val="28"/>
              </w:rPr>
              <w:t>читель-дефектолог</w:t>
            </w:r>
          </w:p>
        </w:tc>
        <w:tc>
          <w:tcPr>
            <w:tcW w:w="2233" w:type="dxa"/>
          </w:tcPr>
          <w:p w:rsidR="00BA0FCF" w:rsidRPr="00FF063A" w:rsidRDefault="00BA0FCF" w:rsidP="00CC04E3">
            <w:pPr>
              <w:tabs>
                <w:tab w:val="left" w:pos="360"/>
                <w:tab w:val="left" w:pos="3885"/>
              </w:tabs>
              <w:rPr>
                <w:sz w:val="28"/>
                <w:szCs w:val="28"/>
              </w:rPr>
            </w:pPr>
            <w:r>
              <w:rPr>
                <w:sz w:val="28"/>
                <w:szCs w:val="28"/>
              </w:rPr>
              <w:t>Сидоренко О.В.</w:t>
            </w:r>
          </w:p>
        </w:tc>
      </w:tr>
      <w:tr w:rsidR="00BA0FCF" w:rsidRPr="00FF063A" w:rsidTr="00CC04E3">
        <w:tc>
          <w:tcPr>
            <w:tcW w:w="828" w:type="dxa"/>
          </w:tcPr>
          <w:p w:rsidR="00BA0FCF" w:rsidRPr="00FF063A" w:rsidRDefault="00BA0FCF" w:rsidP="00CC04E3">
            <w:pPr>
              <w:tabs>
                <w:tab w:val="left" w:pos="360"/>
                <w:tab w:val="left" w:pos="3885"/>
              </w:tabs>
              <w:jc w:val="center"/>
              <w:rPr>
                <w:sz w:val="28"/>
                <w:szCs w:val="28"/>
              </w:rPr>
            </w:pPr>
            <w:r w:rsidRPr="00FF063A">
              <w:rPr>
                <w:sz w:val="28"/>
                <w:szCs w:val="28"/>
              </w:rPr>
              <w:t>11</w:t>
            </w:r>
          </w:p>
        </w:tc>
        <w:tc>
          <w:tcPr>
            <w:tcW w:w="4500" w:type="dxa"/>
          </w:tcPr>
          <w:p w:rsidR="00BA0FCF" w:rsidRPr="00FF063A" w:rsidRDefault="00BA0FCF" w:rsidP="00CC04E3">
            <w:pPr>
              <w:tabs>
                <w:tab w:val="left" w:pos="360"/>
                <w:tab w:val="left" w:pos="3885"/>
              </w:tabs>
              <w:rPr>
                <w:sz w:val="28"/>
                <w:szCs w:val="28"/>
              </w:rPr>
            </w:pPr>
            <w:r w:rsidRPr="00FF063A">
              <w:rPr>
                <w:sz w:val="28"/>
                <w:szCs w:val="28"/>
              </w:rPr>
              <w:t>Заключні положення</w:t>
            </w:r>
          </w:p>
        </w:tc>
        <w:tc>
          <w:tcPr>
            <w:tcW w:w="2010" w:type="dxa"/>
          </w:tcPr>
          <w:p w:rsidR="00BA0FCF" w:rsidRPr="00FF063A" w:rsidRDefault="00BA0FCF" w:rsidP="00CC04E3">
            <w:pPr>
              <w:tabs>
                <w:tab w:val="left" w:pos="360"/>
                <w:tab w:val="left" w:pos="3885"/>
              </w:tabs>
              <w:rPr>
                <w:sz w:val="28"/>
                <w:szCs w:val="28"/>
              </w:rPr>
            </w:pPr>
            <w:r>
              <w:rPr>
                <w:sz w:val="28"/>
                <w:szCs w:val="28"/>
              </w:rPr>
              <w:t>Директор</w:t>
            </w:r>
          </w:p>
        </w:tc>
        <w:tc>
          <w:tcPr>
            <w:tcW w:w="2233" w:type="dxa"/>
          </w:tcPr>
          <w:p w:rsidR="00BA0FCF" w:rsidRPr="00FF063A" w:rsidRDefault="00BA0FCF" w:rsidP="00CC04E3">
            <w:pPr>
              <w:tabs>
                <w:tab w:val="left" w:pos="360"/>
                <w:tab w:val="left" w:pos="3885"/>
              </w:tabs>
              <w:rPr>
                <w:sz w:val="28"/>
                <w:szCs w:val="28"/>
              </w:rPr>
            </w:pPr>
            <w:r>
              <w:rPr>
                <w:sz w:val="28"/>
                <w:szCs w:val="28"/>
              </w:rPr>
              <w:t>Кожухарь К.В.</w:t>
            </w:r>
          </w:p>
        </w:tc>
      </w:tr>
    </w:tbl>
    <w:p w:rsidR="00BA0FCF" w:rsidRPr="00976229" w:rsidRDefault="00BA0FCF" w:rsidP="00BA0FCF">
      <w:pPr>
        <w:tabs>
          <w:tab w:val="left" w:pos="360"/>
          <w:tab w:val="left" w:pos="3885"/>
        </w:tabs>
        <w:jc w:val="center"/>
        <w:rPr>
          <w:sz w:val="28"/>
          <w:szCs w:val="28"/>
        </w:rPr>
      </w:pPr>
    </w:p>
    <w:p w:rsidR="00BA0FCF" w:rsidRDefault="00BA0FCF" w:rsidP="00BA0FCF">
      <w:pPr>
        <w:tabs>
          <w:tab w:val="left" w:pos="360"/>
          <w:tab w:val="left" w:pos="3885"/>
        </w:tabs>
        <w:rPr>
          <w:sz w:val="28"/>
          <w:szCs w:val="28"/>
          <w:lang w:val="en-US"/>
        </w:rPr>
      </w:pPr>
    </w:p>
    <w:p w:rsidR="00BA0FCF" w:rsidRDefault="00BA0FCF" w:rsidP="00BA0FCF">
      <w:pPr>
        <w:tabs>
          <w:tab w:val="left" w:pos="360"/>
          <w:tab w:val="left" w:pos="3885"/>
        </w:tabs>
        <w:rPr>
          <w:sz w:val="28"/>
          <w:szCs w:val="28"/>
          <w:lang w:val="en-US"/>
        </w:rPr>
      </w:pPr>
    </w:p>
    <w:p w:rsidR="00BA0FCF" w:rsidRDefault="00BA0FCF" w:rsidP="00BA0FCF">
      <w:pPr>
        <w:tabs>
          <w:tab w:val="left" w:pos="360"/>
          <w:tab w:val="left" w:pos="3885"/>
        </w:tabs>
        <w:rPr>
          <w:sz w:val="28"/>
          <w:szCs w:val="28"/>
          <w:lang w:val="en-US"/>
        </w:rPr>
      </w:pPr>
    </w:p>
    <w:p w:rsidR="00BA0FCF" w:rsidRDefault="00BA0FCF" w:rsidP="00BA0FCF">
      <w:pPr>
        <w:tabs>
          <w:tab w:val="left" w:pos="360"/>
          <w:tab w:val="left" w:pos="3885"/>
        </w:tabs>
        <w:jc w:val="right"/>
        <w:rPr>
          <w:sz w:val="28"/>
          <w:szCs w:val="28"/>
          <w:lang w:val="en-US"/>
        </w:rPr>
      </w:pPr>
    </w:p>
    <w:p w:rsidR="00BA0FCF" w:rsidRDefault="00BA0FCF" w:rsidP="00BA0FCF">
      <w:pPr>
        <w:tabs>
          <w:tab w:val="left" w:pos="360"/>
          <w:tab w:val="left" w:pos="3885"/>
        </w:tabs>
        <w:jc w:val="right"/>
        <w:rPr>
          <w:sz w:val="28"/>
          <w:szCs w:val="28"/>
          <w:lang w:val="en-US"/>
        </w:rPr>
      </w:pPr>
    </w:p>
    <w:p w:rsidR="00BA0FCF" w:rsidRDefault="00BA0FCF" w:rsidP="00BA0FCF">
      <w:pPr>
        <w:tabs>
          <w:tab w:val="left" w:pos="360"/>
          <w:tab w:val="left" w:pos="3885"/>
        </w:tabs>
        <w:jc w:val="right"/>
        <w:rPr>
          <w:sz w:val="28"/>
          <w:szCs w:val="28"/>
          <w:lang w:val="en-US"/>
        </w:rPr>
      </w:pPr>
    </w:p>
    <w:p w:rsidR="00BA0FCF" w:rsidRDefault="00BA0FCF" w:rsidP="00BA0FCF">
      <w:pPr>
        <w:tabs>
          <w:tab w:val="left" w:pos="360"/>
          <w:tab w:val="left" w:pos="3885"/>
        </w:tabs>
        <w:jc w:val="right"/>
        <w:rPr>
          <w:sz w:val="28"/>
          <w:szCs w:val="28"/>
        </w:rPr>
      </w:pPr>
    </w:p>
    <w:p w:rsidR="00BA0FCF" w:rsidRPr="001F7E15" w:rsidRDefault="00BA0FCF" w:rsidP="00BA0FCF">
      <w:pPr>
        <w:tabs>
          <w:tab w:val="left" w:pos="360"/>
          <w:tab w:val="left" w:pos="3885"/>
        </w:tabs>
        <w:jc w:val="right"/>
        <w:rPr>
          <w:sz w:val="28"/>
          <w:szCs w:val="28"/>
        </w:rPr>
      </w:pPr>
    </w:p>
    <w:p w:rsidR="00BA0FCF" w:rsidRDefault="00BA0FCF" w:rsidP="00BA0FCF">
      <w:pPr>
        <w:tabs>
          <w:tab w:val="left" w:pos="360"/>
          <w:tab w:val="left" w:pos="3885"/>
        </w:tabs>
        <w:jc w:val="right"/>
        <w:rPr>
          <w:sz w:val="28"/>
          <w:szCs w:val="28"/>
          <w:lang w:val="en-US"/>
        </w:rPr>
      </w:pPr>
    </w:p>
    <w:p w:rsidR="00BA0FCF" w:rsidRDefault="00BA0FCF" w:rsidP="00BA0FCF">
      <w:pPr>
        <w:tabs>
          <w:tab w:val="left" w:pos="360"/>
          <w:tab w:val="left" w:pos="3885"/>
        </w:tabs>
        <w:jc w:val="right"/>
        <w:rPr>
          <w:sz w:val="28"/>
          <w:szCs w:val="28"/>
          <w:lang w:val="en-US"/>
        </w:rPr>
      </w:pPr>
    </w:p>
    <w:p w:rsidR="00BA0FCF" w:rsidRPr="00457054" w:rsidRDefault="00BA0FCF" w:rsidP="00BA0FCF">
      <w:pPr>
        <w:tabs>
          <w:tab w:val="left" w:pos="360"/>
          <w:tab w:val="left" w:pos="3885"/>
        </w:tabs>
        <w:jc w:val="right"/>
        <w:rPr>
          <w:b/>
          <w:sz w:val="28"/>
          <w:szCs w:val="28"/>
        </w:rPr>
      </w:pPr>
      <w:r>
        <w:rPr>
          <w:b/>
          <w:sz w:val="28"/>
          <w:szCs w:val="28"/>
        </w:rPr>
        <w:t>Додаток № 13</w:t>
      </w:r>
    </w:p>
    <w:p w:rsidR="00BA0FCF" w:rsidRPr="00D632C5" w:rsidRDefault="00BA0FCF" w:rsidP="00BA0FCF">
      <w:pPr>
        <w:tabs>
          <w:tab w:val="left" w:pos="360"/>
          <w:tab w:val="left" w:pos="3885"/>
        </w:tabs>
        <w:rPr>
          <w:sz w:val="28"/>
          <w:szCs w:val="28"/>
        </w:rPr>
      </w:pPr>
    </w:p>
    <w:p w:rsidR="00BA0FCF" w:rsidRDefault="00BA0FCF" w:rsidP="00BA0FCF">
      <w:pPr>
        <w:tabs>
          <w:tab w:val="left" w:pos="360"/>
          <w:tab w:val="left" w:pos="3885"/>
        </w:tabs>
        <w:jc w:val="center"/>
        <w:rPr>
          <w:sz w:val="28"/>
          <w:szCs w:val="28"/>
        </w:rPr>
      </w:pPr>
    </w:p>
    <w:p w:rsidR="00BA0FCF" w:rsidRPr="00C956CD" w:rsidRDefault="00BA0FCF" w:rsidP="00BA0FCF">
      <w:pPr>
        <w:tabs>
          <w:tab w:val="left" w:pos="360"/>
          <w:tab w:val="left" w:pos="3885"/>
        </w:tabs>
        <w:jc w:val="center"/>
        <w:rPr>
          <w:b/>
          <w:bCs/>
          <w:sz w:val="28"/>
          <w:szCs w:val="28"/>
        </w:rPr>
      </w:pPr>
      <w:r w:rsidRPr="00C956CD">
        <w:rPr>
          <w:b/>
          <w:bCs/>
          <w:sz w:val="28"/>
          <w:szCs w:val="28"/>
        </w:rPr>
        <w:t>СКЛАД РОБОЧОЇ КОМІСІЇ ПО КОНТРОЛЮ</w:t>
      </w:r>
    </w:p>
    <w:p w:rsidR="00BA0FCF" w:rsidRDefault="00BA0FCF" w:rsidP="00BA0FCF">
      <w:pPr>
        <w:tabs>
          <w:tab w:val="left" w:pos="360"/>
          <w:tab w:val="left" w:pos="3885"/>
        </w:tabs>
        <w:jc w:val="center"/>
        <w:rPr>
          <w:sz w:val="28"/>
          <w:szCs w:val="28"/>
        </w:rPr>
      </w:pPr>
      <w:r w:rsidRPr="00C956CD">
        <w:rPr>
          <w:b/>
          <w:bCs/>
          <w:sz w:val="28"/>
          <w:szCs w:val="28"/>
        </w:rPr>
        <w:t>ЗА ВИКОНАННЯМ КОЛЕКТИВНОГО ДОГОВОРУ</w:t>
      </w:r>
    </w:p>
    <w:p w:rsidR="00BA0FCF" w:rsidRDefault="00BA0FCF" w:rsidP="00C956CD">
      <w:pPr>
        <w:tabs>
          <w:tab w:val="left" w:pos="360"/>
          <w:tab w:val="left" w:pos="3885"/>
        </w:tabs>
        <w:rPr>
          <w:sz w:val="28"/>
          <w:szCs w:val="28"/>
        </w:rPr>
      </w:pPr>
    </w:p>
    <w:p w:rsidR="00BA0FCF" w:rsidRDefault="00BA0FCF" w:rsidP="00BA0FCF">
      <w:pPr>
        <w:tabs>
          <w:tab w:val="left" w:pos="360"/>
          <w:tab w:val="left" w:pos="3885"/>
        </w:tabs>
        <w:rPr>
          <w:sz w:val="28"/>
          <w:szCs w:val="28"/>
        </w:rPr>
      </w:pPr>
      <w:r>
        <w:rPr>
          <w:sz w:val="28"/>
          <w:szCs w:val="28"/>
        </w:rPr>
        <w:t>Від адміністрації:</w:t>
      </w:r>
    </w:p>
    <w:p w:rsidR="00BA0FCF" w:rsidRPr="00D74A5E" w:rsidRDefault="00BA0FCF" w:rsidP="00BA0FCF">
      <w:pPr>
        <w:tabs>
          <w:tab w:val="left" w:pos="360"/>
          <w:tab w:val="left" w:pos="3885"/>
        </w:tabs>
        <w:rPr>
          <w:sz w:val="28"/>
          <w:szCs w:val="28"/>
        </w:rPr>
      </w:pPr>
    </w:p>
    <w:p w:rsidR="00BA0FCF" w:rsidRPr="00FF063A" w:rsidRDefault="00BA0FCF" w:rsidP="00BA0FCF">
      <w:pPr>
        <w:tabs>
          <w:tab w:val="left" w:pos="360"/>
          <w:tab w:val="left" w:pos="3885"/>
        </w:tabs>
        <w:rPr>
          <w:sz w:val="28"/>
          <w:szCs w:val="28"/>
        </w:rPr>
      </w:pPr>
      <w:r>
        <w:rPr>
          <w:sz w:val="28"/>
          <w:szCs w:val="28"/>
        </w:rPr>
        <w:t>- Кожухарь Катерина Воло</w:t>
      </w:r>
      <w:r w:rsidR="00C956CD">
        <w:rPr>
          <w:sz w:val="28"/>
          <w:szCs w:val="28"/>
        </w:rPr>
        <w:t>д</w:t>
      </w:r>
      <w:r>
        <w:rPr>
          <w:sz w:val="28"/>
          <w:szCs w:val="28"/>
        </w:rPr>
        <w:t>имирівна, директор</w:t>
      </w:r>
    </w:p>
    <w:p w:rsidR="00BA0FCF" w:rsidRDefault="00BA0FCF" w:rsidP="00BA0FCF">
      <w:pPr>
        <w:jc w:val="both"/>
        <w:rPr>
          <w:sz w:val="28"/>
          <w:szCs w:val="28"/>
        </w:rPr>
      </w:pPr>
      <w:r>
        <w:rPr>
          <w:sz w:val="28"/>
          <w:szCs w:val="28"/>
        </w:rPr>
        <w:t>- Зайченко Світлана Іванівна, вихователь-методист</w:t>
      </w:r>
    </w:p>
    <w:p w:rsidR="00BA0FCF" w:rsidRDefault="00BA0FCF" w:rsidP="00BA0FCF">
      <w:pPr>
        <w:jc w:val="both"/>
        <w:rPr>
          <w:sz w:val="28"/>
          <w:szCs w:val="28"/>
        </w:rPr>
      </w:pPr>
      <w:r>
        <w:rPr>
          <w:sz w:val="28"/>
          <w:szCs w:val="28"/>
        </w:rPr>
        <w:t>- Юрчина Любов Сергіївна, завгосп</w:t>
      </w:r>
    </w:p>
    <w:p w:rsidR="00BA0FCF" w:rsidRPr="00E553B8"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r>
        <w:rPr>
          <w:sz w:val="28"/>
          <w:szCs w:val="28"/>
        </w:rPr>
        <w:t>Від профспілки:</w:t>
      </w:r>
    </w:p>
    <w:p w:rsidR="00BA0FCF" w:rsidRDefault="00BA0FCF" w:rsidP="00BA0FCF">
      <w:pPr>
        <w:tabs>
          <w:tab w:val="left" w:pos="360"/>
          <w:tab w:val="left" w:pos="3885"/>
        </w:tabs>
        <w:rPr>
          <w:sz w:val="28"/>
          <w:szCs w:val="28"/>
        </w:rPr>
      </w:pPr>
    </w:p>
    <w:p w:rsidR="00BA0FCF" w:rsidRDefault="00BA0FCF" w:rsidP="00BA0FCF">
      <w:pPr>
        <w:jc w:val="both"/>
        <w:rPr>
          <w:sz w:val="28"/>
          <w:szCs w:val="28"/>
        </w:rPr>
      </w:pPr>
      <w:r>
        <w:rPr>
          <w:sz w:val="28"/>
          <w:szCs w:val="28"/>
        </w:rPr>
        <w:t>- Грищенко Таїсія Олександрівна, каштелян</w:t>
      </w:r>
    </w:p>
    <w:p w:rsidR="00BA0FCF" w:rsidRDefault="00BA0FCF" w:rsidP="00BA0FCF">
      <w:pPr>
        <w:jc w:val="both"/>
        <w:rPr>
          <w:sz w:val="28"/>
          <w:szCs w:val="28"/>
        </w:rPr>
      </w:pPr>
      <w:r>
        <w:rPr>
          <w:sz w:val="28"/>
          <w:szCs w:val="28"/>
        </w:rPr>
        <w:t xml:space="preserve">- Піжевська Інна </w:t>
      </w:r>
      <w:r w:rsidRPr="00C73212">
        <w:rPr>
          <w:sz w:val="28"/>
          <w:szCs w:val="28"/>
        </w:rPr>
        <w:t>Сергіївна</w:t>
      </w:r>
      <w:r>
        <w:rPr>
          <w:sz w:val="28"/>
          <w:szCs w:val="28"/>
        </w:rPr>
        <w:t>, вихователь</w:t>
      </w:r>
    </w:p>
    <w:p w:rsidR="00BA0FCF" w:rsidRDefault="00BA0FCF" w:rsidP="00BA0FCF">
      <w:pPr>
        <w:jc w:val="both"/>
        <w:rPr>
          <w:sz w:val="28"/>
          <w:szCs w:val="28"/>
        </w:rPr>
      </w:pPr>
      <w:r>
        <w:rPr>
          <w:sz w:val="28"/>
          <w:szCs w:val="28"/>
        </w:rPr>
        <w:t>- Кисла Оксана Павлівна, вихователь</w:t>
      </w: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r>
        <w:rPr>
          <w:sz w:val="28"/>
          <w:szCs w:val="28"/>
        </w:rPr>
        <w:t>Сторона  адміністрації                                             Сторона профспілки</w:t>
      </w:r>
    </w:p>
    <w:p w:rsidR="00BA0FCF" w:rsidRDefault="00BA0FCF" w:rsidP="00BA0FCF">
      <w:pPr>
        <w:tabs>
          <w:tab w:val="left" w:pos="360"/>
          <w:tab w:val="left" w:pos="3885"/>
        </w:tabs>
        <w:rPr>
          <w:sz w:val="28"/>
          <w:szCs w:val="28"/>
        </w:rPr>
      </w:pPr>
      <w:r>
        <w:rPr>
          <w:sz w:val="28"/>
          <w:szCs w:val="28"/>
        </w:rPr>
        <w:t xml:space="preserve"> __________________                                              __________________</w:t>
      </w:r>
    </w:p>
    <w:p w:rsidR="00BA0FCF" w:rsidRDefault="00970BD2" w:rsidP="00BA0FCF">
      <w:pPr>
        <w:tabs>
          <w:tab w:val="left" w:pos="360"/>
          <w:tab w:val="left" w:pos="3885"/>
        </w:tabs>
        <w:rPr>
          <w:sz w:val="28"/>
          <w:szCs w:val="28"/>
        </w:rPr>
      </w:pPr>
      <w:r>
        <w:rPr>
          <w:sz w:val="28"/>
          <w:szCs w:val="28"/>
        </w:rPr>
        <w:t>Кожухарь К.В.Сидоренко О.В.</w:t>
      </w: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C956CD" w:rsidRDefault="00C956CD" w:rsidP="00BA0FCF">
      <w:pPr>
        <w:tabs>
          <w:tab w:val="center" w:pos="4729"/>
          <w:tab w:val="left" w:pos="7785"/>
          <w:tab w:val="left" w:pos="8040"/>
        </w:tabs>
        <w:jc w:val="right"/>
        <w:rPr>
          <w:b/>
          <w:sz w:val="28"/>
          <w:szCs w:val="28"/>
        </w:rPr>
      </w:pPr>
    </w:p>
    <w:p w:rsidR="00C956CD" w:rsidRDefault="00C956CD" w:rsidP="00BA0FCF">
      <w:pPr>
        <w:tabs>
          <w:tab w:val="center" w:pos="4729"/>
          <w:tab w:val="left" w:pos="7785"/>
          <w:tab w:val="left" w:pos="8040"/>
        </w:tabs>
        <w:jc w:val="right"/>
        <w:rPr>
          <w:b/>
          <w:sz w:val="28"/>
          <w:szCs w:val="28"/>
        </w:rPr>
      </w:pPr>
    </w:p>
    <w:p w:rsidR="00C956CD" w:rsidRDefault="00C956CD" w:rsidP="00BA0FCF">
      <w:pPr>
        <w:tabs>
          <w:tab w:val="center" w:pos="4729"/>
          <w:tab w:val="left" w:pos="7785"/>
          <w:tab w:val="left" w:pos="8040"/>
        </w:tabs>
        <w:jc w:val="right"/>
        <w:rPr>
          <w:b/>
          <w:sz w:val="28"/>
          <w:szCs w:val="28"/>
        </w:rPr>
      </w:pPr>
    </w:p>
    <w:p w:rsidR="00C956CD" w:rsidRDefault="00C956CD" w:rsidP="00BA0FCF">
      <w:pPr>
        <w:tabs>
          <w:tab w:val="center" w:pos="4729"/>
          <w:tab w:val="left" w:pos="7785"/>
          <w:tab w:val="left" w:pos="8040"/>
        </w:tabs>
        <w:jc w:val="right"/>
        <w:rPr>
          <w:b/>
          <w:sz w:val="28"/>
          <w:szCs w:val="28"/>
        </w:rPr>
      </w:pPr>
    </w:p>
    <w:p w:rsidR="00C956CD" w:rsidRDefault="00C956CD" w:rsidP="00BA0FCF">
      <w:pPr>
        <w:tabs>
          <w:tab w:val="center" w:pos="4729"/>
          <w:tab w:val="left" w:pos="7785"/>
          <w:tab w:val="left" w:pos="8040"/>
        </w:tabs>
        <w:jc w:val="right"/>
        <w:rPr>
          <w:b/>
          <w:sz w:val="28"/>
          <w:szCs w:val="28"/>
        </w:rPr>
      </w:pPr>
    </w:p>
    <w:p w:rsidR="00970BD2" w:rsidRPr="006B63B8" w:rsidRDefault="00970BD2" w:rsidP="00BA0FCF">
      <w:pPr>
        <w:pStyle w:val="rvps2"/>
        <w:shd w:val="clear" w:color="auto" w:fill="FFFFFF"/>
        <w:spacing w:before="0" w:beforeAutospacing="0" w:after="0" w:afterAutospacing="0"/>
        <w:ind w:firstLine="311"/>
        <w:jc w:val="both"/>
        <w:textAlignment w:val="baseline"/>
        <w:rPr>
          <w:color w:val="000000"/>
        </w:rPr>
      </w:pPr>
    </w:p>
    <w:p w:rsidR="00BA0FCF" w:rsidRPr="00C956CD" w:rsidRDefault="00BA0FCF" w:rsidP="00C956CD">
      <w:pPr>
        <w:tabs>
          <w:tab w:val="left" w:pos="6675"/>
          <w:tab w:val="left" w:pos="8565"/>
        </w:tabs>
        <w:jc w:val="right"/>
        <w:rPr>
          <w:b/>
          <w:sz w:val="28"/>
          <w:szCs w:val="28"/>
        </w:rPr>
      </w:pPr>
      <w:r w:rsidRPr="00E370A5">
        <w:rPr>
          <w:b/>
          <w:sz w:val="28"/>
          <w:szCs w:val="28"/>
        </w:rPr>
        <w:t xml:space="preserve">   Додаток № 7</w:t>
      </w:r>
    </w:p>
    <w:p w:rsidR="00BA0FCF" w:rsidRPr="00E370A5" w:rsidRDefault="00BA0FCF" w:rsidP="00BA0FCF">
      <w:pPr>
        <w:tabs>
          <w:tab w:val="left" w:pos="6675"/>
          <w:tab w:val="left" w:pos="8565"/>
        </w:tabs>
        <w:rPr>
          <w:sz w:val="28"/>
          <w:szCs w:val="28"/>
        </w:rPr>
      </w:pPr>
      <w:r w:rsidRPr="00E370A5">
        <w:rPr>
          <w:sz w:val="28"/>
          <w:szCs w:val="28"/>
        </w:rPr>
        <w:tab/>
      </w:r>
      <w:r w:rsidRPr="00E370A5">
        <w:rPr>
          <w:sz w:val="28"/>
          <w:szCs w:val="28"/>
        </w:rPr>
        <w:tab/>
      </w: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647757" w:rsidRDefault="00BA0FCF" w:rsidP="00CC04E3">
            <w:pPr>
              <w:tabs>
                <w:tab w:val="left" w:pos="3885"/>
              </w:tabs>
              <w:rPr>
                <w:sz w:val="28"/>
                <w:szCs w:val="28"/>
              </w:rPr>
            </w:pPr>
            <w:r>
              <w:rPr>
                <w:sz w:val="28"/>
                <w:szCs w:val="28"/>
              </w:rPr>
              <w:t>Голова ПК</w:t>
            </w:r>
          </w:p>
          <w:p w:rsidR="008F36BE" w:rsidRDefault="00BA0FCF" w:rsidP="00970BD2">
            <w:pPr>
              <w:tabs>
                <w:tab w:val="left" w:pos="3885"/>
              </w:tabs>
              <w:rPr>
                <w:sz w:val="28"/>
                <w:szCs w:val="28"/>
              </w:rPr>
            </w:pPr>
            <w:r>
              <w:rPr>
                <w:sz w:val="28"/>
                <w:szCs w:val="28"/>
              </w:rPr>
              <w:t xml:space="preserve">КЗДО </w:t>
            </w:r>
            <w:r w:rsidRPr="00A009D4">
              <w:rPr>
                <w:sz w:val="28"/>
                <w:szCs w:val="28"/>
              </w:rPr>
              <w:t>КТ№235 КМР</w:t>
            </w:r>
          </w:p>
          <w:p w:rsidR="00BA0FCF" w:rsidRPr="00A009D4" w:rsidRDefault="00970BD2" w:rsidP="00970BD2">
            <w:pPr>
              <w:tabs>
                <w:tab w:val="left" w:pos="3885"/>
              </w:tabs>
              <w:rPr>
                <w:sz w:val="28"/>
                <w:szCs w:val="28"/>
              </w:rPr>
            </w:pPr>
            <w:r>
              <w:rPr>
                <w:sz w:val="28"/>
                <w:szCs w:val="28"/>
              </w:rPr>
              <w:t>О.Сидоренко</w:t>
            </w:r>
          </w:p>
        </w:tc>
        <w:tc>
          <w:tcPr>
            <w:tcW w:w="4786" w:type="dxa"/>
            <w:shd w:val="clear" w:color="auto" w:fill="auto"/>
          </w:tcPr>
          <w:p w:rsidR="00BA0FCF" w:rsidRPr="00A009D4" w:rsidRDefault="00BA0FCF" w:rsidP="00647757">
            <w:pPr>
              <w:tabs>
                <w:tab w:val="left" w:pos="3885"/>
              </w:tabs>
              <w:ind w:left="1736" w:hanging="1736"/>
              <w:jc w:val="center"/>
              <w:rPr>
                <w:sz w:val="28"/>
                <w:szCs w:val="28"/>
              </w:rPr>
            </w:pPr>
            <w:r w:rsidRPr="00A009D4">
              <w:rPr>
                <w:sz w:val="28"/>
                <w:szCs w:val="28"/>
              </w:rPr>
              <w:t>Затверджено:</w:t>
            </w:r>
          </w:p>
          <w:p w:rsidR="00647757" w:rsidRDefault="00BA0FCF" w:rsidP="00CC04E3">
            <w:pPr>
              <w:tabs>
                <w:tab w:val="left" w:pos="3885"/>
              </w:tabs>
              <w:ind w:left="1594"/>
              <w:rPr>
                <w:sz w:val="28"/>
                <w:szCs w:val="28"/>
              </w:rPr>
            </w:pPr>
            <w:r>
              <w:rPr>
                <w:sz w:val="28"/>
                <w:szCs w:val="28"/>
              </w:rPr>
              <w:t>Директор</w:t>
            </w:r>
          </w:p>
          <w:p w:rsidR="00BA0FCF" w:rsidRPr="00A009D4" w:rsidRDefault="00BA0FCF" w:rsidP="00CC04E3">
            <w:pPr>
              <w:tabs>
                <w:tab w:val="left" w:pos="3885"/>
              </w:tabs>
              <w:ind w:left="1594"/>
              <w:rPr>
                <w:sz w:val="28"/>
                <w:szCs w:val="28"/>
              </w:rPr>
            </w:pPr>
            <w:r>
              <w:rPr>
                <w:sz w:val="28"/>
                <w:szCs w:val="28"/>
              </w:rPr>
              <w:t xml:space="preserve">КЗДО </w:t>
            </w:r>
            <w:r w:rsidRPr="00A009D4">
              <w:rPr>
                <w:sz w:val="28"/>
                <w:szCs w:val="28"/>
              </w:rPr>
              <w:t>КТ№235 КМР</w:t>
            </w:r>
          </w:p>
          <w:p w:rsidR="00BA0FCF" w:rsidRPr="00A009D4" w:rsidRDefault="00BA0FCF" w:rsidP="00970BD2">
            <w:pPr>
              <w:tabs>
                <w:tab w:val="left" w:pos="3885"/>
              </w:tabs>
              <w:ind w:left="1736" w:hanging="1736"/>
              <w:jc w:val="right"/>
              <w:rPr>
                <w:sz w:val="28"/>
                <w:szCs w:val="28"/>
              </w:rPr>
            </w:pPr>
            <w:proofErr w:type="spellStart"/>
            <w:r w:rsidRPr="00A009D4">
              <w:rPr>
                <w:sz w:val="28"/>
                <w:szCs w:val="28"/>
              </w:rPr>
              <w:t>____________</w:t>
            </w:r>
            <w:r w:rsidR="00970BD2">
              <w:rPr>
                <w:sz w:val="28"/>
                <w:szCs w:val="28"/>
              </w:rPr>
              <w:t>К.Кожухарь</w:t>
            </w:r>
            <w:proofErr w:type="spellEnd"/>
          </w:p>
        </w:tc>
      </w:tr>
    </w:tbl>
    <w:p w:rsidR="00BA0FCF" w:rsidRPr="00E370A5" w:rsidRDefault="00BA0FCF" w:rsidP="00BA0FCF">
      <w:pPr>
        <w:tabs>
          <w:tab w:val="left" w:pos="6675"/>
        </w:tabs>
        <w:rPr>
          <w:sz w:val="28"/>
          <w:szCs w:val="28"/>
        </w:rPr>
      </w:pPr>
      <w:r w:rsidRPr="00E370A5">
        <w:rPr>
          <w:b/>
          <w:sz w:val="28"/>
          <w:szCs w:val="28"/>
        </w:rPr>
        <w:tab/>
      </w:r>
    </w:p>
    <w:p w:rsidR="00BA0FCF" w:rsidRPr="00E370A5" w:rsidRDefault="00BA0FCF" w:rsidP="00BA0FCF">
      <w:pPr>
        <w:tabs>
          <w:tab w:val="left" w:pos="6675"/>
        </w:tabs>
        <w:rPr>
          <w:sz w:val="28"/>
          <w:szCs w:val="28"/>
        </w:rPr>
      </w:pPr>
    </w:p>
    <w:p w:rsidR="00BA0FCF" w:rsidRPr="00E370A5" w:rsidRDefault="00BA0FCF" w:rsidP="00BA0FCF">
      <w:pPr>
        <w:tabs>
          <w:tab w:val="left" w:pos="6675"/>
        </w:tabs>
        <w:jc w:val="center"/>
        <w:rPr>
          <w:b/>
          <w:sz w:val="28"/>
          <w:szCs w:val="28"/>
        </w:rPr>
      </w:pPr>
      <w:r w:rsidRPr="00E370A5">
        <w:rPr>
          <w:b/>
          <w:sz w:val="28"/>
          <w:szCs w:val="28"/>
        </w:rPr>
        <w:t>Комплексні  заходи</w:t>
      </w:r>
    </w:p>
    <w:p w:rsidR="00BA0FCF" w:rsidRPr="00E370A5" w:rsidRDefault="00BA0FCF" w:rsidP="00BA0FCF">
      <w:pPr>
        <w:tabs>
          <w:tab w:val="left" w:pos="6675"/>
        </w:tabs>
        <w:jc w:val="center"/>
        <w:rPr>
          <w:b/>
          <w:sz w:val="28"/>
          <w:szCs w:val="28"/>
        </w:rPr>
      </w:pPr>
      <w:r w:rsidRPr="00E370A5">
        <w:rPr>
          <w:b/>
          <w:sz w:val="28"/>
          <w:szCs w:val="28"/>
        </w:rPr>
        <w:t>щодо  досягнення  встановлених  норм  безпеки,</w:t>
      </w:r>
    </w:p>
    <w:p w:rsidR="00BA0FCF" w:rsidRDefault="00BA0FCF" w:rsidP="00BA0FCF">
      <w:pPr>
        <w:tabs>
          <w:tab w:val="left" w:pos="6675"/>
        </w:tabs>
        <w:jc w:val="center"/>
        <w:rPr>
          <w:b/>
          <w:sz w:val="28"/>
          <w:szCs w:val="28"/>
        </w:rPr>
      </w:pPr>
      <w:r w:rsidRPr="00E370A5">
        <w:rPr>
          <w:b/>
          <w:sz w:val="28"/>
          <w:szCs w:val="28"/>
        </w:rPr>
        <w:t>гігієни  праці  та  виробничого  середовища</w:t>
      </w:r>
    </w:p>
    <w:p w:rsidR="00BA0FCF" w:rsidRDefault="00BA0FCF" w:rsidP="00BA0FCF">
      <w:pPr>
        <w:tabs>
          <w:tab w:val="left" w:pos="6675"/>
        </w:tabs>
        <w:jc w:val="center"/>
        <w:rPr>
          <w:b/>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
        <w:gridCol w:w="1727"/>
        <w:gridCol w:w="706"/>
        <w:gridCol w:w="700"/>
        <w:gridCol w:w="1354"/>
        <w:gridCol w:w="1247"/>
        <w:gridCol w:w="1297"/>
        <w:gridCol w:w="2291"/>
      </w:tblGrid>
      <w:tr w:rsidR="00BA0FCF" w:rsidRPr="00E97D26" w:rsidTr="00CC04E3">
        <w:tc>
          <w:tcPr>
            <w:tcW w:w="506" w:type="dxa"/>
            <w:vMerge w:val="restart"/>
          </w:tcPr>
          <w:p w:rsidR="00BA0FCF" w:rsidRPr="00E97D26" w:rsidRDefault="00BA0FCF" w:rsidP="00CC04E3">
            <w:pPr>
              <w:tabs>
                <w:tab w:val="left" w:pos="6675"/>
              </w:tabs>
              <w:jc w:val="center"/>
            </w:pPr>
            <w:r w:rsidRPr="00E97D26">
              <w:t>№</w:t>
            </w:r>
          </w:p>
          <w:p w:rsidR="00BA0FCF" w:rsidRPr="00E97D26" w:rsidRDefault="00BA0FCF" w:rsidP="00CC04E3">
            <w:pPr>
              <w:tabs>
                <w:tab w:val="left" w:pos="6675"/>
              </w:tabs>
              <w:jc w:val="center"/>
            </w:pPr>
            <w:r w:rsidRPr="00E97D26">
              <w:t>з/п</w:t>
            </w:r>
          </w:p>
        </w:tc>
        <w:tc>
          <w:tcPr>
            <w:tcW w:w="1727" w:type="dxa"/>
            <w:vMerge w:val="restart"/>
          </w:tcPr>
          <w:p w:rsidR="00BA0FCF" w:rsidRPr="00E97D26" w:rsidRDefault="00BA0FCF" w:rsidP="00CC04E3">
            <w:pPr>
              <w:tabs>
                <w:tab w:val="left" w:pos="6675"/>
              </w:tabs>
              <w:jc w:val="center"/>
            </w:pPr>
            <w:r w:rsidRPr="00E97D26">
              <w:t>Назва заходів (робіт)</w:t>
            </w:r>
          </w:p>
        </w:tc>
        <w:tc>
          <w:tcPr>
            <w:tcW w:w="1406" w:type="dxa"/>
            <w:gridSpan w:val="2"/>
          </w:tcPr>
          <w:p w:rsidR="00BA0FCF" w:rsidRPr="00E97D26" w:rsidRDefault="00BA0FCF" w:rsidP="00CC04E3">
            <w:pPr>
              <w:tabs>
                <w:tab w:val="left" w:pos="6675"/>
              </w:tabs>
              <w:jc w:val="center"/>
            </w:pPr>
            <w:r w:rsidRPr="00E97D26">
              <w:t>Вартість робіт, тис. грн..</w:t>
            </w:r>
          </w:p>
        </w:tc>
        <w:tc>
          <w:tcPr>
            <w:tcW w:w="2601" w:type="dxa"/>
            <w:gridSpan w:val="2"/>
          </w:tcPr>
          <w:p w:rsidR="00BA0FCF" w:rsidRPr="00E97D26" w:rsidRDefault="00BA0FCF" w:rsidP="00CC04E3">
            <w:pPr>
              <w:tabs>
                <w:tab w:val="left" w:pos="6675"/>
              </w:tabs>
              <w:jc w:val="center"/>
            </w:pPr>
            <w:r w:rsidRPr="00E97D26">
              <w:t>Ефективність заходів</w:t>
            </w:r>
          </w:p>
        </w:tc>
        <w:tc>
          <w:tcPr>
            <w:tcW w:w="1297" w:type="dxa"/>
            <w:vMerge w:val="restart"/>
          </w:tcPr>
          <w:p w:rsidR="00BA0FCF" w:rsidRPr="00E97D26" w:rsidRDefault="00BA0FCF" w:rsidP="00CC04E3">
            <w:pPr>
              <w:tabs>
                <w:tab w:val="left" w:pos="6675"/>
              </w:tabs>
              <w:jc w:val="center"/>
            </w:pPr>
            <w:r w:rsidRPr="00E97D26">
              <w:t>Строк виконання</w:t>
            </w:r>
          </w:p>
        </w:tc>
        <w:tc>
          <w:tcPr>
            <w:tcW w:w="2291" w:type="dxa"/>
            <w:vMerge w:val="restart"/>
          </w:tcPr>
          <w:p w:rsidR="00BA0FCF" w:rsidRPr="00E97D26" w:rsidRDefault="00BA0FCF" w:rsidP="00CC04E3">
            <w:pPr>
              <w:tabs>
                <w:tab w:val="left" w:pos="6675"/>
              </w:tabs>
              <w:jc w:val="center"/>
            </w:pPr>
            <w:r w:rsidRPr="00E97D26">
              <w:t>Відповідальні за виконання</w:t>
            </w:r>
          </w:p>
        </w:tc>
      </w:tr>
      <w:tr w:rsidR="00BA0FCF" w:rsidRPr="00E97D26" w:rsidTr="00CC04E3">
        <w:tc>
          <w:tcPr>
            <w:tcW w:w="506" w:type="dxa"/>
            <w:vMerge/>
          </w:tcPr>
          <w:p w:rsidR="00BA0FCF" w:rsidRPr="00E97D26" w:rsidRDefault="00BA0FCF" w:rsidP="00CC04E3">
            <w:pPr>
              <w:tabs>
                <w:tab w:val="left" w:pos="6675"/>
              </w:tabs>
              <w:jc w:val="center"/>
              <w:rPr>
                <w:b/>
                <w:sz w:val="28"/>
                <w:szCs w:val="28"/>
              </w:rPr>
            </w:pPr>
          </w:p>
        </w:tc>
        <w:tc>
          <w:tcPr>
            <w:tcW w:w="1727" w:type="dxa"/>
            <w:vMerge/>
          </w:tcPr>
          <w:p w:rsidR="00BA0FCF" w:rsidRPr="00E97D26" w:rsidRDefault="00BA0FCF" w:rsidP="00CC04E3">
            <w:pPr>
              <w:tabs>
                <w:tab w:val="left" w:pos="6675"/>
              </w:tabs>
              <w:jc w:val="center"/>
              <w:rPr>
                <w:b/>
                <w:sz w:val="28"/>
                <w:szCs w:val="28"/>
              </w:rPr>
            </w:pPr>
          </w:p>
        </w:tc>
        <w:tc>
          <w:tcPr>
            <w:tcW w:w="706" w:type="dxa"/>
          </w:tcPr>
          <w:p w:rsidR="00BA0FCF" w:rsidRPr="00E97D26" w:rsidRDefault="00BA0FCF" w:rsidP="00CC04E3">
            <w:pPr>
              <w:tabs>
                <w:tab w:val="left" w:pos="6675"/>
              </w:tabs>
              <w:jc w:val="center"/>
            </w:pPr>
            <w:r w:rsidRPr="00E97D26">
              <w:t>план</w:t>
            </w:r>
          </w:p>
        </w:tc>
        <w:tc>
          <w:tcPr>
            <w:tcW w:w="700" w:type="dxa"/>
          </w:tcPr>
          <w:p w:rsidR="00BA0FCF" w:rsidRPr="00E97D26" w:rsidRDefault="00BA0FCF" w:rsidP="00CC04E3">
            <w:pPr>
              <w:tabs>
                <w:tab w:val="left" w:pos="6675"/>
              </w:tabs>
              <w:jc w:val="center"/>
            </w:pPr>
            <w:r w:rsidRPr="00E97D26">
              <w:t>факт</w:t>
            </w:r>
          </w:p>
        </w:tc>
        <w:tc>
          <w:tcPr>
            <w:tcW w:w="1354" w:type="dxa"/>
          </w:tcPr>
          <w:p w:rsidR="00BA0FCF" w:rsidRPr="00E97D26" w:rsidRDefault="00BA0FCF" w:rsidP="00CC04E3">
            <w:pPr>
              <w:tabs>
                <w:tab w:val="left" w:pos="6675"/>
              </w:tabs>
              <w:jc w:val="center"/>
            </w:pPr>
            <w:r w:rsidRPr="00E97D26">
              <w:t>планується</w:t>
            </w:r>
          </w:p>
        </w:tc>
        <w:tc>
          <w:tcPr>
            <w:tcW w:w="1247" w:type="dxa"/>
          </w:tcPr>
          <w:p w:rsidR="00BA0FCF" w:rsidRPr="00E97D26" w:rsidRDefault="00BA0FCF" w:rsidP="00CC04E3">
            <w:pPr>
              <w:tabs>
                <w:tab w:val="left" w:pos="6675"/>
              </w:tabs>
              <w:jc w:val="center"/>
            </w:pPr>
            <w:r w:rsidRPr="00E97D26">
              <w:t>досягнуто</w:t>
            </w:r>
          </w:p>
        </w:tc>
        <w:tc>
          <w:tcPr>
            <w:tcW w:w="1297" w:type="dxa"/>
            <w:vMerge/>
          </w:tcPr>
          <w:p w:rsidR="00BA0FCF" w:rsidRPr="00E97D26" w:rsidRDefault="00BA0FCF" w:rsidP="00CC04E3">
            <w:pPr>
              <w:tabs>
                <w:tab w:val="left" w:pos="6675"/>
              </w:tabs>
              <w:jc w:val="center"/>
              <w:rPr>
                <w:b/>
                <w:sz w:val="28"/>
                <w:szCs w:val="28"/>
              </w:rPr>
            </w:pPr>
          </w:p>
        </w:tc>
        <w:tc>
          <w:tcPr>
            <w:tcW w:w="2291" w:type="dxa"/>
            <w:vMerge/>
          </w:tcPr>
          <w:p w:rsidR="00BA0FCF" w:rsidRPr="00E97D26" w:rsidRDefault="00BA0FCF" w:rsidP="00CC04E3">
            <w:pPr>
              <w:tabs>
                <w:tab w:val="left" w:pos="6675"/>
              </w:tabs>
              <w:jc w:val="center"/>
              <w:rPr>
                <w:b/>
                <w:sz w:val="28"/>
                <w:szCs w:val="28"/>
              </w:rPr>
            </w:pPr>
          </w:p>
        </w:tc>
      </w:tr>
      <w:tr w:rsidR="00BA0FCF" w:rsidRPr="00E97D26" w:rsidTr="00CC04E3">
        <w:tc>
          <w:tcPr>
            <w:tcW w:w="506" w:type="dxa"/>
          </w:tcPr>
          <w:p w:rsidR="00BA0FCF" w:rsidRPr="00E97D26" w:rsidRDefault="00BA0FCF" w:rsidP="00CC04E3">
            <w:pPr>
              <w:tabs>
                <w:tab w:val="left" w:pos="6675"/>
              </w:tabs>
              <w:jc w:val="center"/>
              <w:rPr>
                <w:sz w:val="28"/>
                <w:szCs w:val="28"/>
              </w:rPr>
            </w:pPr>
            <w:r w:rsidRPr="00E97D26">
              <w:rPr>
                <w:sz w:val="28"/>
                <w:szCs w:val="28"/>
              </w:rPr>
              <w:t>1.</w:t>
            </w:r>
          </w:p>
        </w:tc>
        <w:tc>
          <w:tcPr>
            <w:tcW w:w="1727" w:type="dxa"/>
          </w:tcPr>
          <w:p w:rsidR="00BA0FCF" w:rsidRPr="00E97D26" w:rsidRDefault="00BA0FCF" w:rsidP="00CC04E3">
            <w:pPr>
              <w:tabs>
                <w:tab w:val="left" w:pos="6675"/>
              </w:tabs>
              <w:rPr>
                <w:sz w:val="28"/>
                <w:szCs w:val="28"/>
              </w:rPr>
            </w:pPr>
            <w:r w:rsidRPr="00E97D26">
              <w:rPr>
                <w:sz w:val="28"/>
                <w:szCs w:val="28"/>
              </w:rPr>
              <w:t xml:space="preserve">Покращення освітлення </w:t>
            </w:r>
          </w:p>
        </w:tc>
        <w:tc>
          <w:tcPr>
            <w:tcW w:w="706" w:type="dxa"/>
          </w:tcPr>
          <w:p w:rsidR="00BA0FCF" w:rsidRPr="00E97D26" w:rsidRDefault="00BA0FCF" w:rsidP="00CC04E3">
            <w:pPr>
              <w:tabs>
                <w:tab w:val="left" w:pos="6675"/>
              </w:tabs>
              <w:jc w:val="center"/>
              <w:rPr>
                <w:sz w:val="28"/>
                <w:szCs w:val="28"/>
              </w:rPr>
            </w:pPr>
            <w:r w:rsidRPr="00E97D26">
              <w:rPr>
                <w:sz w:val="28"/>
                <w:szCs w:val="28"/>
              </w:rPr>
              <w:t xml:space="preserve">0,2 </w:t>
            </w:r>
          </w:p>
        </w:tc>
        <w:tc>
          <w:tcPr>
            <w:tcW w:w="700" w:type="dxa"/>
          </w:tcPr>
          <w:p w:rsidR="00BA0FCF" w:rsidRPr="00E97D26" w:rsidRDefault="00BA0FCF" w:rsidP="00CC04E3">
            <w:pPr>
              <w:tabs>
                <w:tab w:val="left" w:pos="6675"/>
              </w:tabs>
              <w:jc w:val="center"/>
              <w:rPr>
                <w:sz w:val="28"/>
                <w:szCs w:val="28"/>
              </w:rPr>
            </w:pPr>
          </w:p>
        </w:tc>
        <w:tc>
          <w:tcPr>
            <w:tcW w:w="1354" w:type="dxa"/>
          </w:tcPr>
          <w:p w:rsidR="00BA0FCF" w:rsidRPr="00E97D26" w:rsidRDefault="00BA0FCF" w:rsidP="00CC04E3">
            <w:pPr>
              <w:tabs>
                <w:tab w:val="left" w:pos="6675"/>
              </w:tabs>
              <w:jc w:val="center"/>
              <w:rPr>
                <w:sz w:val="28"/>
                <w:szCs w:val="28"/>
              </w:rPr>
            </w:pPr>
          </w:p>
        </w:tc>
        <w:tc>
          <w:tcPr>
            <w:tcW w:w="1247" w:type="dxa"/>
          </w:tcPr>
          <w:p w:rsidR="00BA0FCF" w:rsidRPr="00E97D26" w:rsidRDefault="00BA0FCF" w:rsidP="00CC04E3">
            <w:pPr>
              <w:tabs>
                <w:tab w:val="left" w:pos="6675"/>
              </w:tabs>
              <w:jc w:val="center"/>
              <w:rPr>
                <w:sz w:val="28"/>
                <w:szCs w:val="28"/>
              </w:rPr>
            </w:pPr>
          </w:p>
        </w:tc>
        <w:tc>
          <w:tcPr>
            <w:tcW w:w="1297" w:type="dxa"/>
          </w:tcPr>
          <w:p w:rsidR="00BA0FCF" w:rsidRPr="00E97D26" w:rsidRDefault="00BA0FCF" w:rsidP="00CC04E3">
            <w:pPr>
              <w:tabs>
                <w:tab w:val="left" w:pos="6675"/>
              </w:tabs>
              <w:jc w:val="center"/>
              <w:rPr>
                <w:sz w:val="28"/>
                <w:szCs w:val="28"/>
              </w:rPr>
            </w:pPr>
            <w:r w:rsidRPr="00E97D26">
              <w:rPr>
                <w:sz w:val="28"/>
                <w:szCs w:val="28"/>
              </w:rPr>
              <w:t>20</w:t>
            </w:r>
            <w:r w:rsidR="00970BD2">
              <w:rPr>
                <w:sz w:val="28"/>
                <w:szCs w:val="28"/>
              </w:rPr>
              <w:t>25</w:t>
            </w:r>
            <w:r w:rsidRPr="00E97D26">
              <w:rPr>
                <w:sz w:val="28"/>
                <w:szCs w:val="28"/>
              </w:rPr>
              <w:t>-20</w:t>
            </w:r>
            <w:r>
              <w:rPr>
                <w:sz w:val="28"/>
                <w:szCs w:val="28"/>
              </w:rPr>
              <w:t>2</w:t>
            </w:r>
            <w:r w:rsidR="00970BD2">
              <w:rPr>
                <w:sz w:val="28"/>
                <w:szCs w:val="28"/>
              </w:rPr>
              <w:t>7</w:t>
            </w:r>
          </w:p>
        </w:tc>
        <w:tc>
          <w:tcPr>
            <w:tcW w:w="2291" w:type="dxa"/>
          </w:tcPr>
          <w:p w:rsidR="00BA0FCF" w:rsidRPr="00E97D26" w:rsidRDefault="00BA0FCF" w:rsidP="00CC04E3">
            <w:pPr>
              <w:tabs>
                <w:tab w:val="left" w:pos="6675"/>
              </w:tabs>
              <w:rPr>
                <w:sz w:val="28"/>
                <w:szCs w:val="28"/>
              </w:rPr>
            </w:pPr>
            <w:r w:rsidRPr="00E97D26">
              <w:rPr>
                <w:sz w:val="28"/>
                <w:szCs w:val="28"/>
              </w:rPr>
              <w:t>Відповідальний за ТБ, завгосп</w:t>
            </w:r>
          </w:p>
        </w:tc>
      </w:tr>
      <w:tr w:rsidR="00BA0FCF" w:rsidRPr="00E97D26" w:rsidTr="00CC04E3">
        <w:tc>
          <w:tcPr>
            <w:tcW w:w="506" w:type="dxa"/>
          </w:tcPr>
          <w:p w:rsidR="00BA0FCF" w:rsidRPr="00E97D26" w:rsidRDefault="00BA0FCF" w:rsidP="00CC04E3">
            <w:pPr>
              <w:tabs>
                <w:tab w:val="left" w:pos="6675"/>
              </w:tabs>
              <w:jc w:val="center"/>
              <w:rPr>
                <w:sz w:val="28"/>
                <w:szCs w:val="28"/>
              </w:rPr>
            </w:pPr>
            <w:r w:rsidRPr="00E97D26">
              <w:rPr>
                <w:sz w:val="28"/>
                <w:szCs w:val="28"/>
              </w:rPr>
              <w:t>2.</w:t>
            </w:r>
          </w:p>
        </w:tc>
        <w:tc>
          <w:tcPr>
            <w:tcW w:w="1727" w:type="dxa"/>
          </w:tcPr>
          <w:p w:rsidR="00BA0FCF" w:rsidRPr="00E97D26" w:rsidRDefault="00BA0FCF" w:rsidP="00CC04E3">
            <w:pPr>
              <w:tabs>
                <w:tab w:val="left" w:pos="6675"/>
              </w:tabs>
              <w:rPr>
                <w:sz w:val="28"/>
                <w:szCs w:val="28"/>
              </w:rPr>
            </w:pPr>
            <w:r w:rsidRPr="00E97D26">
              <w:rPr>
                <w:sz w:val="28"/>
                <w:szCs w:val="28"/>
              </w:rPr>
              <w:t>Придбати літературу з охорони праці</w:t>
            </w:r>
          </w:p>
        </w:tc>
        <w:tc>
          <w:tcPr>
            <w:tcW w:w="706" w:type="dxa"/>
          </w:tcPr>
          <w:p w:rsidR="00BA0FCF" w:rsidRPr="00E97D26" w:rsidRDefault="00BA0FCF" w:rsidP="00CC04E3">
            <w:pPr>
              <w:tabs>
                <w:tab w:val="left" w:pos="6675"/>
              </w:tabs>
              <w:jc w:val="center"/>
              <w:rPr>
                <w:sz w:val="28"/>
                <w:szCs w:val="28"/>
              </w:rPr>
            </w:pPr>
            <w:r w:rsidRPr="00E97D26">
              <w:rPr>
                <w:sz w:val="28"/>
                <w:szCs w:val="28"/>
              </w:rPr>
              <w:t>0,1</w:t>
            </w:r>
          </w:p>
        </w:tc>
        <w:tc>
          <w:tcPr>
            <w:tcW w:w="700" w:type="dxa"/>
          </w:tcPr>
          <w:p w:rsidR="00BA0FCF" w:rsidRPr="00E97D26" w:rsidRDefault="00BA0FCF" w:rsidP="00CC04E3">
            <w:pPr>
              <w:tabs>
                <w:tab w:val="left" w:pos="6675"/>
              </w:tabs>
              <w:jc w:val="center"/>
              <w:rPr>
                <w:sz w:val="28"/>
                <w:szCs w:val="28"/>
              </w:rPr>
            </w:pPr>
          </w:p>
        </w:tc>
        <w:tc>
          <w:tcPr>
            <w:tcW w:w="1354" w:type="dxa"/>
          </w:tcPr>
          <w:p w:rsidR="00BA0FCF" w:rsidRPr="00E97D26" w:rsidRDefault="00BA0FCF" w:rsidP="00CC04E3">
            <w:pPr>
              <w:tabs>
                <w:tab w:val="left" w:pos="6675"/>
              </w:tabs>
              <w:jc w:val="center"/>
              <w:rPr>
                <w:sz w:val="28"/>
                <w:szCs w:val="28"/>
              </w:rPr>
            </w:pPr>
          </w:p>
        </w:tc>
        <w:tc>
          <w:tcPr>
            <w:tcW w:w="1247" w:type="dxa"/>
          </w:tcPr>
          <w:p w:rsidR="00BA0FCF" w:rsidRPr="00E97D26" w:rsidRDefault="00BA0FCF" w:rsidP="00CC04E3">
            <w:pPr>
              <w:tabs>
                <w:tab w:val="left" w:pos="6675"/>
              </w:tabs>
              <w:jc w:val="center"/>
              <w:rPr>
                <w:sz w:val="28"/>
                <w:szCs w:val="28"/>
              </w:rPr>
            </w:pPr>
          </w:p>
        </w:tc>
        <w:tc>
          <w:tcPr>
            <w:tcW w:w="1297" w:type="dxa"/>
          </w:tcPr>
          <w:p w:rsidR="00BA0FCF" w:rsidRPr="00E97D26" w:rsidRDefault="00BA0FCF" w:rsidP="00CC04E3">
            <w:pPr>
              <w:tabs>
                <w:tab w:val="left" w:pos="6675"/>
              </w:tabs>
              <w:jc w:val="center"/>
              <w:rPr>
                <w:sz w:val="28"/>
                <w:szCs w:val="28"/>
              </w:rPr>
            </w:pPr>
            <w:r w:rsidRPr="00E97D26">
              <w:rPr>
                <w:sz w:val="28"/>
                <w:szCs w:val="28"/>
              </w:rPr>
              <w:t>20</w:t>
            </w:r>
            <w:r w:rsidR="00970BD2">
              <w:rPr>
                <w:sz w:val="28"/>
                <w:szCs w:val="28"/>
              </w:rPr>
              <w:t>25</w:t>
            </w:r>
            <w:r w:rsidRPr="00E97D26">
              <w:rPr>
                <w:sz w:val="28"/>
                <w:szCs w:val="28"/>
              </w:rPr>
              <w:t>-20</w:t>
            </w:r>
            <w:r>
              <w:rPr>
                <w:sz w:val="28"/>
                <w:szCs w:val="28"/>
              </w:rPr>
              <w:t>2</w:t>
            </w:r>
            <w:r w:rsidR="00970BD2">
              <w:rPr>
                <w:sz w:val="28"/>
                <w:szCs w:val="28"/>
              </w:rPr>
              <w:t>7</w:t>
            </w:r>
          </w:p>
        </w:tc>
        <w:tc>
          <w:tcPr>
            <w:tcW w:w="2291" w:type="dxa"/>
          </w:tcPr>
          <w:p w:rsidR="00BA0FCF" w:rsidRPr="00E97D26" w:rsidRDefault="00BA0FCF" w:rsidP="00CC04E3">
            <w:pPr>
              <w:tabs>
                <w:tab w:val="left" w:pos="6675"/>
              </w:tabs>
              <w:rPr>
                <w:sz w:val="28"/>
                <w:szCs w:val="28"/>
              </w:rPr>
            </w:pPr>
            <w:r w:rsidRPr="00E97D26">
              <w:rPr>
                <w:sz w:val="28"/>
                <w:szCs w:val="28"/>
              </w:rPr>
              <w:t>Вихователь-методист</w:t>
            </w:r>
          </w:p>
        </w:tc>
      </w:tr>
      <w:tr w:rsidR="00BA0FCF" w:rsidRPr="00E97D26" w:rsidTr="00CC04E3">
        <w:tc>
          <w:tcPr>
            <w:tcW w:w="506" w:type="dxa"/>
          </w:tcPr>
          <w:p w:rsidR="00BA0FCF" w:rsidRPr="00E97D26" w:rsidRDefault="00BA0FCF" w:rsidP="00CC04E3">
            <w:pPr>
              <w:tabs>
                <w:tab w:val="left" w:pos="6675"/>
              </w:tabs>
              <w:jc w:val="center"/>
              <w:rPr>
                <w:sz w:val="28"/>
                <w:szCs w:val="28"/>
              </w:rPr>
            </w:pPr>
            <w:r w:rsidRPr="00E97D26">
              <w:rPr>
                <w:sz w:val="28"/>
                <w:szCs w:val="28"/>
              </w:rPr>
              <w:t>3.</w:t>
            </w:r>
          </w:p>
        </w:tc>
        <w:tc>
          <w:tcPr>
            <w:tcW w:w="1727" w:type="dxa"/>
          </w:tcPr>
          <w:p w:rsidR="00BA0FCF" w:rsidRPr="00E97D26" w:rsidRDefault="00BA0FCF" w:rsidP="00CC04E3">
            <w:pPr>
              <w:tabs>
                <w:tab w:val="left" w:pos="6675"/>
              </w:tabs>
              <w:rPr>
                <w:sz w:val="28"/>
                <w:szCs w:val="28"/>
              </w:rPr>
            </w:pPr>
            <w:r w:rsidRPr="00E97D26">
              <w:rPr>
                <w:sz w:val="28"/>
                <w:szCs w:val="28"/>
              </w:rPr>
              <w:t>Придбання аптечок</w:t>
            </w:r>
          </w:p>
        </w:tc>
        <w:tc>
          <w:tcPr>
            <w:tcW w:w="706" w:type="dxa"/>
          </w:tcPr>
          <w:p w:rsidR="00BA0FCF" w:rsidRPr="00E97D26" w:rsidRDefault="00BA0FCF" w:rsidP="00CC04E3">
            <w:pPr>
              <w:tabs>
                <w:tab w:val="left" w:pos="6675"/>
              </w:tabs>
              <w:jc w:val="center"/>
              <w:rPr>
                <w:sz w:val="28"/>
                <w:szCs w:val="28"/>
              </w:rPr>
            </w:pPr>
            <w:r w:rsidRPr="00E97D26">
              <w:rPr>
                <w:sz w:val="28"/>
                <w:szCs w:val="28"/>
              </w:rPr>
              <w:t>0,25</w:t>
            </w:r>
          </w:p>
        </w:tc>
        <w:tc>
          <w:tcPr>
            <w:tcW w:w="700" w:type="dxa"/>
          </w:tcPr>
          <w:p w:rsidR="00BA0FCF" w:rsidRPr="00E97D26" w:rsidRDefault="00BA0FCF" w:rsidP="00CC04E3">
            <w:pPr>
              <w:tabs>
                <w:tab w:val="left" w:pos="6675"/>
              </w:tabs>
              <w:jc w:val="center"/>
              <w:rPr>
                <w:sz w:val="28"/>
                <w:szCs w:val="28"/>
              </w:rPr>
            </w:pPr>
          </w:p>
        </w:tc>
        <w:tc>
          <w:tcPr>
            <w:tcW w:w="1354" w:type="dxa"/>
          </w:tcPr>
          <w:p w:rsidR="00BA0FCF" w:rsidRPr="00E97D26" w:rsidRDefault="00BA0FCF" w:rsidP="00CC04E3">
            <w:pPr>
              <w:tabs>
                <w:tab w:val="left" w:pos="6675"/>
              </w:tabs>
              <w:jc w:val="center"/>
              <w:rPr>
                <w:sz w:val="28"/>
                <w:szCs w:val="28"/>
              </w:rPr>
            </w:pPr>
          </w:p>
        </w:tc>
        <w:tc>
          <w:tcPr>
            <w:tcW w:w="1247" w:type="dxa"/>
          </w:tcPr>
          <w:p w:rsidR="00BA0FCF" w:rsidRPr="00E97D26" w:rsidRDefault="00BA0FCF" w:rsidP="00CC04E3">
            <w:pPr>
              <w:tabs>
                <w:tab w:val="left" w:pos="6675"/>
              </w:tabs>
              <w:jc w:val="center"/>
              <w:rPr>
                <w:sz w:val="28"/>
                <w:szCs w:val="28"/>
              </w:rPr>
            </w:pPr>
          </w:p>
        </w:tc>
        <w:tc>
          <w:tcPr>
            <w:tcW w:w="1297" w:type="dxa"/>
          </w:tcPr>
          <w:p w:rsidR="00BA0FCF" w:rsidRPr="00E97D26" w:rsidRDefault="00BA0FCF" w:rsidP="00CC04E3">
            <w:pPr>
              <w:tabs>
                <w:tab w:val="left" w:pos="6675"/>
              </w:tabs>
              <w:jc w:val="center"/>
              <w:rPr>
                <w:sz w:val="28"/>
                <w:szCs w:val="28"/>
              </w:rPr>
            </w:pPr>
            <w:r w:rsidRPr="00E97D26">
              <w:rPr>
                <w:sz w:val="28"/>
                <w:szCs w:val="28"/>
              </w:rPr>
              <w:t>20</w:t>
            </w:r>
            <w:r w:rsidR="00970BD2">
              <w:rPr>
                <w:sz w:val="28"/>
                <w:szCs w:val="28"/>
              </w:rPr>
              <w:t>25</w:t>
            </w:r>
            <w:r w:rsidRPr="00E97D26">
              <w:rPr>
                <w:sz w:val="28"/>
                <w:szCs w:val="28"/>
              </w:rPr>
              <w:t>-20</w:t>
            </w:r>
            <w:r>
              <w:rPr>
                <w:sz w:val="28"/>
                <w:szCs w:val="28"/>
              </w:rPr>
              <w:t>2</w:t>
            </w:r>
            <w:r w:rsidR="00970BD2">
              <w:rPr>
                <w:sz w:val="28"/>
                <w:szCs w:val="28"/>
              </w:rPr>
              <w:t>7</w:t>
            </w:r>
          </w:p>
        </w:tc>
        <w:tc>
          <w:tcPr>
            <w:tcW w:w="2291" w:type="dxa"/>
          </w:tcPr>
          <w:p w:rsidR="00BA0FCF" w:rsidRPr="00E97D26" w:rsidRDefault="00BA0FCF" w:rsidP="00CC04E3">
            <w:pPr>
              <w:tabs>
                <w:tab w:val="left" w:pos="6675"/>
              </w:tabs>
              <w:rPr>
                <w:sz w:val="28"/>
                <w:szCs w:val="28"/>
              </w:rPr>
            </w:pPr>
            <w:r w:rsidRPr="00E97D26">
              <w:rPr>
                <w:sz w:val="28"/>
                <w:szCs w:val="28"/>
              </w:rPr>
              <w:t>Медична сестра</w:t>
            </w:r>
          </w:p>
          <w:p w:rsidR="00BA0FCF" w:rsidRPr="00E97D26" w:rsidRDefault="00BA0FCF" w:rsidP="00CC04E3">
            <w:pPr>
              <w:tabs>
                <w:tab w:val="left" w:pos="6675"/>
              </w:tabs>
              <w:rPr>
                <w:sz w:val="28"/>
                <w:szCs w:val="28"/>
              </w:rPr>
            </w:pPr>
            <w:r w:rsidRPr="00E97D26">
              <w:rPr>
                <w:sz w:val="28"/>
                <w:szCs w:val="28"/>
              </w:rPr>
              <w:t>старша</w:t>
            </w:r>
          </w:p>
        </w:tc>
      </w:tr>
    </w:tbl>
    <w:p w:rsidR="00BA0FCF" w:rsidRPr="00E370A5" w:rsidRDefault="00BA0FCF" w:rsidP="00BA0FCF">
      <w:pPr>
        <w:tabs>
          <w:tab w:val="left" w:pos="6675"/>
        </w:tabs>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Pr="00E370A5" w:rsidRDefault="00BA0FCF" w:rsidP="00BA0FCF">
      <w:pPr>
        <w:rPr>
          <w:sz w:val="28"/>
          <w:szCs w:val="28"/>
        </w:rPr>
      </w:pPr>
    </w:p>
    <w:p w:rsidR="00970BD2" w:rsidRDefault="00970BD2" w:rsidP="00BA0FCF">
      <w:pPr>
        <w:tabs>
          <w:tab w:val="left" w:pos="7515"/>
        </w:tabs>
        <w:jc w:val="right"/>
        <w:rPr>
          <w:b/>
          <w:sz w:val="28"/>
          <w:szCs w:val="28"/>
        </w:rPr>
      </w:pPr>
    </w:p>
    <w:p w:rsidR="00970BD2" w:rsidRDefault="00970BD2" w:rsidP="00BA0FCF">
      <w:pPr>
        <w:tabs>
          <w:tab w:val="left" w:pos="7515"/>
        </w:tabs>
        <w:jc w:val="right"/>
        <w:rPr>
          <w:b/>
          <w:sz w:val="28"/>
          <w:szCs w:val="28"/>
        </w:rPr>
      </w:pPr>
    </w:p>
    <w:p w:rsidR="00647757" w:rsidRDefault="00647757" w:rsidP="00BA0FCF">
      <w:pPr>
        <w:tabs>
          <w:tab w:val="left" w:pos="7515"/>
        </w:tabs>
        <w:jc w:val="right"/>
        <w:rPr>
          <w:b/>
          <w:sz w:val="28"/>
          <w:szCs w:val="28"/>
        </w:rPr>
      </w:pPr>
    </w:p>
    <w:p w:rsidR="00647757" w:rsidRDefault="00647757" w:rsidP="00BA0FCF">
      <w:pPr>
        <w:tabs>
          <w:tab w:val="left" w:pos="7515"/>
        </w:tabs>
        <w:jc w:val="right"/>
        <w:rPr>
          <w:b/>
          <w:sz w:val="28"/>
          <w:szCs w:val="28"/>
        </w:rPr>
      </w:pPr>
    </w:p>
    <w:p w:rsidR="00647757" w:rsidRDefault="00647757" w:rsidP="00BA0FCF">
      <w:pPr>
        <w:tabs>
          <w:tab w:val="left" w:pos="7515"/>
        </w:tabs>
        <w:jc w:val="right"/>
        <w:rPr>
          <w:b/>
          <w:sz w:val="28"/>
          <w:szCs w:val="28"/>
        </w:rPr>
      </w:pPr>
    </w:p>
    <w:p w:rsidR="00647757" w:rsidRDefault="00647757" w:rsidP="00BA0FCF">
      <w:pPr>
        <w:tabs>
          <w:tab w:val="left" w:pos="7515"/>
        </w:tabs>
        <w:jc w:val="right"/>
        <w:rPr>
          <w:b/>
          <w:sz w:val="28"/>
          <w:szCs w:val="28"/>
        </w:rPr>
      </w:pPr>
    </w:p>
    <w:p w:rsidR="00BA0FCF" w:rsidRPr="00BE0C1D" w:rsidRDefault="00BA0FCF" w:rsidP="00BA0FCF">
      <w:pPr>
        <w:tabs>
          <w:tab w:val="left" w:pos="7515"/>
        </w:tabs>
        <w:jc w:val="right"/>
        <w:rPr>
          <w:b/>
          <w:sz w:val="28"/>
          <w:szCs w:val="28"/>
        </w:rPr>
      </w:pPr>
      <w:r w:rsidRPr="00E370A5">
        <w:rPr>
          <w:b/>
          <w:sz w:val="28"/>
          <w:szCs w:val="28"/>
        </w:rPr>
        <w:lastRenderedPageBreak/>
        <w:t xml:space="preserve">Додаток № </w:t>
      </w:r>
      <w:r>
        <w:rPr>
          <w:b/>
          <w:sz w:val="28"/>
          <w:szCs w:val="28"/>
        </w:rPr>
        <w:t>9</w:t>
      </w:r>
    </w:p>
    <w:p w:rsidR="00BA0FCF" w:rsidRPr="00E370A5" w:rsidRDefault="00BA0FCF" w:rsidP="00BA0FCF">
      <w:pPr>
        <w:rPr>
          <w:sz w:val="28"/>
          <w:szCs w:val="28"/>
        </w:rPr>
      </w:pPr>
    </w:p>
    <w:p w:rsidR="00BA0FCF" w:rsidRPr="00E370A5" w:rsidRDefault="00BA0FCF" w:rsidP="00BA0FCF">
      <w:pPr>
        <w:rPr>
          <w:sz w:val="28"/>
          <w:szCs w:val="28"/>
        </w:rPr>
      </w:pPr>
    </w:p>
    <w:tbl>
      <w:tblPr>
        <w:tblW w:w="0" w:type="auto"/>
        <w:tblLook w:val="04A0"/>
      </w:tblPr>
      <w:tblGrid>
        <w:gridCol w:w="4785"/>
        <w:gridCol w:w="4786"/>
      </w:tblGrid>
      <w:tr w:rsidR="00BA0FCF" w:rsidRPr="00A009D4" w:rsidTr="00CC04E3">
        <w:tc>
          <w:tcPr>
            <w:tcW w:w="4785" w:type="dxa"/>
            <w:shd w:val="clear" w:color="auto" w:fill="auto"/>
          </w:tcPr>
          <w:p w:rsidR="00BA0FCF" w:rsidRPr="00A009D4" w:rsidRDefault="00BA0FCF" w:rsidP="00CC04E3">
            <w:pPr>
              <w:tabs>
                <w:tab w:val="left" w:pos="3885"/>
              </w:tabs>
              <w:rPr>
                <w:sz w:val="28"/>
                <w:szCs w:val="28"/>
              </w:rPr>
            </w:pPr>
            <w:r w:rsidRPr="00A009D4">
              <w:rPr>
                <w:sz w:val="28"/>
                <w:szCs w:val="28"/>
              </w:rPr>
              <w:t>Погоджено:</w:t>
            </w:r>
          </w:p>
          <w:p w:rsidR="00BA0FCF" w:rsidRPr="00A009D4" w:rsidRDefault="00BA0FCF" w:rsidP="00CC04E3">
            <w:pPr>
              <w:tabs>
                <w:tab w:val="left" w:pos="3885"/>
              </w:tabs>
              <w:rPr>
                <w:sz w:val="28"/>
                <w:szCs w:val="28"/>
              </w:rPr>
            </w:pPr>
            <w:r>
              <w:rPr>
                <w:sz w:val="28"/>
                <w:szCs w:val="28"/>
              </w:rPr>
              <w:t xml:space="preserve">Голова ПК </w:t>
            </w:r>
            <w:r w:rsidR="00647757">
              <w:rPr>
                <w:sz w:val="28"/>
                <w:szCs w:val="28"/>
              </w:rPr>
              <w:br/>
            </w:r>
            <w:r>
              <w:rPr>
                <w:sz w:val="28"/>
                <w:szCs w:val="28"/>
              </w:rPr>
              <w:t xml:space="preserve">КЗДО </w:t>
            </w:r>
            <w:r w:rsidRPr="00A009D4">
              <w:rPr>
                <w:sz w:val="28"/>
                <w:szCs w:val="28"/>
              </w:rPr>
              <w:t>КТ№235 КМР</w:t>
            </w:r>
          </w:p>
          <w:p w:rsidR="00BA0FCF" w:rsidRPr="00A009D4" w:rsidRDefault="00BA0FCF" w:rsidP="00970BD2">
            <w:pPr>
              <w:tabs>
                <w:tab w:val="left" w:pos="3885"/>
              </w:tabs>
              <w:rPr>
                <w:sz w:val="28"/>
                <w:szCs w:val="28"/>
              </w:rPr>
            </w:pPr>
            <w:proofErr w:type="spellStart"/>
            <w:r w:rsidRPr="00A009D4">
              <w:rPr>
                <w:sz w:val="28"/>
                <w:szCs w:val="28"/>
              </w:rPr>
              <w:t>_____________</w:t>
            </w:r>
            <w:r w:rsidR="00970BD2">
              <w:rPr>
                <w:sz w:val="28"/>
                <w:szCs w:val="28"/>
              </w:rPr>
              <w:t>О.Сидоренко</w:t>
            </w:r>
            <w:proofErr w:type="spellEnd"/>
          </w:p>
        </w:tc>
        <w:tc>
          <w:tcPr>
            <w:tcW w:w="4786" w:type="dxa"/>
            <w:shd w:val="clear" w:color="auto" w:fill="auto"/>
          </w:tcPr>
          <w:p w:rsidR="00BA0FCF" w:rsidRPr="00A009D4" w:rsidRDefault="00BA0FCF" w:rsidP="00647757">
            <w:pPr>
              <w:tabs>
                <w:tab w:val="left" w:pos="3885"/>
              </w:tabs>
              <w:ind w:left="1736" w:hanging="1736"/>
              <w:jc w:val="center"/>
              <w:rPr>
                <w:sz w:val="28"/>
                <w:szCs w:val="28"/>
              </w:rPr>
            </w:pPr>
            <w:r w:rsidRPr="00A009D4">
              <w:rPr>
                <w:sz w:val="28"/>
                <w:szCs w:val="28"/>
              </w:rPr>
              <w:t>Затверджено:</w:t>
            </w:r>
          </w:p>
          <w:p w:rsidR="00647757" w:rsidRDefault="00BA0FCF" w:rsidP="00CC04E3">
            <w:pPr>
              <w:tabs>
                <w:tab w:val="left" w:pos="3885"/>
              </w:tabs>
              <w:ind w:left="1594"/>
              <w:rPr>
                <w:sz w:val="28"/>
                <w:szCs w:val="28"/>
              </w:rPr>
            </w:pPr>
            <w:r>
              <w:rPr>
                <w:sz w:val="28"/>
                <w:szCs w:val="28"/>
              </w:rPr>
              <w:t>Директор</w:t>
            </w:r>
          </w:p>
          <w:p w:rsidR="00BA0FCF" w:rsidRPr="00A009D4" w:rsidRDefault="00BA0FCF" w:rsidP="00CC04E3">
            <w:pPr>
              <w:tabs>
                <w:tab w:val="left" w:pos="3885"/>
              </w:tabs>
              <w:ind w:left="1594"/>
              <w:rPr>
                <w:sz w:val="28"/>
                <w:szCs w:val="28"/>
              </w:rPr>
            </w:pPr>
            <w:r>
              <w:rPr>
                <w:sz w:val="28"/>
                <w:szCs w:val="28"/>
              </w:rPr>
              <w:t xml:space="preserve">КЗДО </w:t>
            </w:r>
            <w:r w:rsidRPr="00A009D4">
              <w:rPr>
                <w:sz w:val="28"/>
                <w:szCs w:val="28"/>
              </w:rPr>
              <w:t>КТ№235 КМР</w:t>
            </w:r>
          </w:p>
          <w:p w:rsidR="00BA0FCF" w:rsidRPr="00A009D4" w:rsidRDefault="00BA0FCF" w:rsidP="00970BD2">
            <w:pPr>
              <w:tabs>
                <w:tab w:val="left" w:pos="3885"/>
              </w:tabs>
              <w:ind w:left="1736" w:hanging="1736"/>
              <w:jc w:val="right"/>
              <w:rPr>
                <w:sz w:val="28"/>
                <w:szCs w:val="28"/>
              </w:rPr>
            </w:pPr>
            <w:proofErr w:type="spellStart"/>
            <w:r w:rsidRPr="00A009D4">
              <w:rPr>
                <w:sz w:val="28"/>
                <w:szCs w:val="28"/>
              </w:rPr>
              <w:t>____________</w:t>
            </w:r>
            <w:r w:rsidR="00970BD2">
              <w:rPr>
                <w:sz w:val="28"/>
                <w:szCs w:val="28"/>
              </w:rPr>
              <w:t>К.Кожухарь</w:t>
            </w:r>
            <w:proofErr w:type="spellEnd"/>
          </w:p>
        </w:tc>
      </w:tr>
    </w:tbl>
    <w:p w:rsidR="00BA0FCF" w:rsidRPr="00E370A5" w:rsidRDefault="00BA0FCF" w:rsidP="00BA0FCF">
      <w:pPr>
        <w:tabs>
          <w:tab w:val="left" w:pos="7515"/>
        </w:tabs>
        <w:rPr>
          <w:sz w:val="28"/>
          <w:szCs w:val="28"/>
        </w:rPr>
      </w:pPr>
    </w:p>
    <w:p w:rsidR="00BA0FCF" w:rsidRPr="00E370A5" w:rsidRDefault="00BA0FCF" w:rsidP="00BA0FCF">
      <w:pPr>
        <w:rPr>
          <w:sz w:val="28"/>
          <w:szCs w:val="28"/>
        </w:rPr>
      </w:pPr>
    </w:p>
    <w:p w:rsidR="00BA0FCF" w:rsidRDefault="00BA0FCF" w:rsidP="00BA0FCF">
      <w:pPr>
        <w:tabs>
          <w:tab w:val="left" w:pos="6795"/>
        </w:tabs>
        <w:jc w:val="center"/>
        <w:rPr>
          <w:b/>
          <w:sz w:val="28"/>
          <w:szCs w:val="28"/>
        </w:rPr>
      </w:pPr>
      <w:r w:rsidRPr="00E370A5">
        <w:rPr>
          <w:b/>
          <w:sz w:val="28"/>
          <w:szCs w:val="28"/>
        </w:rPr>
        <w:t xml:space="preserve">Перелік </w:t>
      </w:r>
    </w:p>
    <w:p w:rsidR="00BA0FCF" w:rsidRDefault="00BA0FCF" w:rsidP="00BA0FCF">
      <w:pPr>
        <w:tabs>
          <w:tab w:val="left" w:pos="6795"/>
        </w:tabs>
        <w:jc w:val="center"/>
        <w:rPr>
          <w:b/>
          <w:sz w:val="28"/>
          <w:szCs w:val="28"/>
        </w:rPr>
      </w:pPr>
      <w:r w:rsidRPr="00E370A5">
        <w:rPr>
          <w:b/>
          <w:sz w:val="28"/>
          <w:szCs w:val="28"/>
        </w:rPr>
        <w:t xml:space="preserve">професій і посад, яким видається безкоштовно  </w:t>
      </w:r>
    </w:p>
    <w:p w:rsidR="00BA0FCF" w:rsidRPr="00647757" w:rsidRDefault="00BA0FCF" w:rsidP="00647757">
      <w:pPr>
        <w:tabs>
          <w:tab w:val="left" w:pos="6795"/>
        </w:tabs>
        <w:jc w:val="center"/>
        <w:rPr>
          <w:b/>
          <w:sz w:val="28"/>
          <w:szCs w:val="28"/>
        </w:rPr>
      </w:pPr>
      <w:r w:rsidRPr="00E370A5">
        <w:rPr>
          <w:b/>
          <w:sz w:val="28"/>
          <w:szCs w:val="28"/>
        </w:rPr>
        <w:t>мило та знешкоджуючі засоби</w:t>
      </w:r>
    </w:p>
    <w:p w:rsidR="00BA0FCF" w:rsidRPr="00E370A5" w:rsidRDefault="00BA0FCF" w:rsidP="00BA0FCF">
      <w:pPr>
        <w:tabs>
          <w:tab w:val="left" w:pos="6795"/>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2675"/>
        <w:gridCol w:w="2393"/>
      </w:tblGrid>
      <w:tr w:rsidR="00A9119A" w:rsidRPr="00A9119A" w:rsidTr="00A9119A">
        <w:tc>
          <w:tcPr>
            <w:tcW w:w="675" w:type="dxa"/>
            <w:shd w:val="clear" w:color="auto" w:fill="auto"/>
          </w:tcPr>
          <w:p w:rsidR="00A9119A" w:rsidRPr="00A9119A" w:rsidRDefault="00A9119A" w:rsidP="00110345">
            <w:pPr>
              <w:pStyle w:val="a4"/>
              <w:jc w:val="center"/>
              <w:rPr>
                <w:rFonts w:ascii="Times New Roman" w:hAnsi="Times New Roman"/>
                <w:b/>
                <w:sz w:val="24"/>
                <w:szCs w:val="24"/>
              </w:rPr>
            </w:pPr>
            <w:r w:rsidRPr="00A9119A">
              <w:rPr>
                <w:rFonts w:ascii="Times New Roman" w:hAnsi="Times New Roman"/>
                <w:b/>
                <w:sz w:val="24"/>
                <w:szCs w:val="24"/>
              </w:rPr>
              <w:t>№ з/п</w:t>
            </w:r>
          </w:p>
        </w:tc>
        <w:tc>
          <w:tcPr>
            <w:tcW w:w="3828" w:type="dxa"/>
            <w:shd w:val="clear" w:color="auto" w:fill="auto"/>
          </w:tcPr>
          <w:p w:rsidR="00A9119A" w:rsidRPr="00A9119A" w:rsidRDefault="00A9119A" w:rsidP="00110345">
            <w:pPr>
              <w:pStyle w:val="a4"/>
              <w:jc w:val="center"/>
              <w:rPr>
                <w:rFonts w:ascii="Times New Roman" w:hAnsi="Times New Roman"/>
                <w:b/>
                <w:sz w:val="24"/>
                <w:szCs w:val="24"/>
              </w:rPr>
            </w:pPr>
            <w:r w:rsidRPr="00A9119A">
              <w:rPr>
                <w:rFonts w:ascii="Times New Roman" w:hAnsi="Times New Roman"/>
                <w:b/>
                <w:sz w:val="24"/>
                <w:szCs w:val="24"/>
              </w:rPr>
              <w:t>Назва професій та посад</w:t>
            </w:r>
          </w:p>
        </w:tc>
        <w:tc>
          <w:tcPr>
            <w:tcW w:w="2675" w:type="dxa"/>
            <w:shd w:val="clear" w:color="auto" w:fill="auto"/>
          </w:tcPr>
          <w:p w:rsidR="00A9119A" w:rsidRPr="00A9119A" w:rsidRDefault="00A9119A" w:rsidP="00110345">
            <w:pPr>
              <w:pStyle w:val="a4"/>
              <w:jc w:val="center"/>
              <w:rPr>
                <w:rFonts w:ascii="Times New Roman" w:hAnsi="Times New Roman"/>
                <w:b/>
                <w:sz w:val="24"/>
                <w:szCs w:val="24"/>
              </w:rPr>
            </w:pPr>
            <w:r w:rsidRPr="00A9119A">
              <w:rPr>
                <w:rFonts w:ascii="Times New Roman" w:hAnsi="Times New Roman"/>
                <w:b/>
                <w:sz w:val="24"/>
                <w:szCs w:val="24"/>
              </w:rPr>
              <w:t>Найменування миючих та знешкоджуючих засобів</w:t>
            </w:r>
          </w:p>
        </w:tc>
        <w:tc>
          <w:tcPr>
            <w:tcW w:w="2393" w:type="dxa"/>
            <w:shd w:val="clear" w:color="auto" w:fill="auto"/>
          </w:tcPr>
          <w:p w:rsidR="00A9119A" w:rsidRPr="00A9119A" w:rsidRDefault="00A9119A" w:rsidP="00110345">
            <w:pPr>
              <w:pStyle w:val="a4"/>
              <w:jc w:val="center"/>
              <w:rPr>
                <w:rFonts w:ascii="Times New Roman" w:hAnsi="Times New Roman"/>
                <w:b/>
                <w:sz w:val="24"/>
                <w:szCs w:val="24"/>
              </w:rPr>
            </w:pPr>
            <w:r w:rsidRPr="00A9119A">
              <w:rPr>
                <w:rFonts w:ascii="Times New Roman" w:hAnsi="Times New Roman"/>
                <w:b/>
                <w:sz w:val="24"/>
                <w:szCs w:val="24"/>
              </w:rPr>
              <w:t>Норми видачі</w:t>
            </w:r>
          </w:p>
          <w:p w:rsidR="00A9119A" w:rsidRPr="00A9119A" w:rsidRDefault="00A9119A" w:rsidP="00110345">
            <w:pPr>
              <w:pStyle w:val="a4"/>
              <w:jc w:val="center"/>
              <w:rPr>
                <w:rFonts w:ascii="Times New Roman" w:hAnsi="Times New Roman"/>
                <w:b/>
                <w:sz w:val="24"/>
                <w:szCs w:val="24"/>
              </w:rPr>
            </w:pPr>
            <w:r w:rsidRPr="00A9119A">
              <w:rPr>
                <w:rFonts w:ascii="Times New Roman" w:hAnsi="Times New Roman"/>
                <w:b/>
                <w:sz w:val="24"/>
                <w:szCs w:val="24"/>
              </w:rPr>
              <w:t xml:space="preserve"> (на місяць)</w:t>
            </w:r>
          </w:p>
        </w:tc>
      </w:tr>
      <w:tr w:rsidR="00A9119A" w:rsidRPr="00A9119A" w:rsidTr="00A9119A">
        <w:tc>
          <w:tcPr>
            <w:tcW w:w="675" w:type="dxa"/>
            <w:shd w:val="clear" w:color="auto" w:fill="auto"/>
          </w:tcPr>
          <w:p w:rsidR="00A9119A" w:rsidRPr="00A9119A" w:rsidRDefault="00A9119A" w:rsidP="00A9119A">
            <w:pPr>
              <w:pStyle w:val="a4"/>
              <w:numPr>
                <w:ilvl w:val="0"/>
                <w:numId w:val="40"/>
              </w:numPr>
              <w:ind w:left="0" w:firstLine="0"/>
              <w:jc w:val="center"/>
              <w:rPr>
                <w:rFonts w:ascii="Times New Roman" w:hAnsi="Times New Roman"/>
                <w:sz w:val="24"/>
                <w:szCs w:val="24"/>
              </w:rPr>
            </w:pPr>
          </w:p>
        </w:tc>
        <w:tc>
          <w:tcPr>
            <w:tcW w:w="3828" w:type="dxa"/>
            <w:shd w:val="clear" w:color="auto" w:fill="auto"/>
          </w:tcPr>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Помічник вихователя</w:t>
            </w:r>
          </w:p>
        </w:tc>
        <w:tc>
          <w:tcPr>
            <w:tcW w:w="2675" w:type="dxa"/>
            <w:shd w:val="clear" w:color="auto" w:fill="auto"/>
          </w:tcPr>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Мило господарче</w:t>
            </w:r>
          </w:p>
          <w:p w:rsidR="00A9119A" w:rsidRPr="00A9119A" w:rsidRDefault="00A9119A" w:rsidP="00110345">
            <w:pPr>
              <w:pStyle w:val="a4"/>
              <w:rPr>
                <w:rFonts w:ascii="Times New Roman" w:hAnsi="Times New Roman"/>
                <w:sz w:val="24"/>
                <w:szCs w:val="24"/>
              </w:rPr>
            </w:pPr>
            <w:proofErr w:type="spellStart"/>
            <w:r w:rsidRPr="00A9119A">
              <w:rPr>
                <w:rFonts w:ascii="Times New Roman" w:hAnsi="Times New Roman"/>
                <w:sz w:val="24"/>
                <w:szCs w:val="24"/>
              </w:rPr>
              <w:t>Дезинфікуючізасоби</w:t>
            </w:r>
            <w:proofErr w:type="spellEnd"/>
          </w:p>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 xml:space="preserve">Сода </w:t>
            </w:r>
            <w:proofErr w:type="spellStart"/>
            <w:r w:rsidRPr="00A9119A">
              <w:rPr>
                <w:rFonts w:ascii="Times New Roman" w:hAnsi="Times New Roman"/>
                <w:sz w:val="24"/>
                <w:szCs w:val="24"/>
              </w:rPr>
              <w:t>кальцінована</w:t>
            </w:r>
            <w:proofErr w:type="spellEnd"/>
          </w:p>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 xml:space="preserve">Миючий </w:t>
            </w:r>
            <w:proofErr w:type="spellStart"/>
            <w:r w:rsidRPr="00A9119A">
              <w:rPr>
                <w:rFonts w:ascii="Times New Roman" w:hAnsi="Times New Roman"/>
                <w:sz w:val="24"/>
                <w:szCs w:val="24"/>
              </w:rPr>
              <w:t>засвіб</w:t>
            </w:r>
            <w:proofErr w:type="spellEnd"/>
            <w:r w:rsidRPr="00A9119A">
              <w:rPr>
                <w:rFonts w:ascii="Times New Roman" w:hAnsi="Times New Roman"/>
                <w:sz w:val="24"/>
                <w:szCs w:val="24"/>
              </w:rPr>
              <w:t xml:space="preserve"> для посуду</w:t>
            </w:r>
          </w:p>
          <w:p w:rsidR="00A9119A" w:rsidRPr="00A9119A" w:rsidRDefault="00A9119A" w:rsidP="00110345">
            <w:pPr>
              <w:pStyle w:val="a4"/>
              <w:rPr>
                <w:rFonts w:ascii="Times New Roman" w:hAnsi="Times New Roman"/>
                <w:sz w:val="24"/>
                <w:szCs w:val="24"/>
              </w:rPr>
            </w:pPr>
            <w:proofErr w:type="spellStart"/>
            <w:r w:rsidRPr="00A9119A">
              <w:rPr>
                <w:rFonts w:ascii="Times New Roman" w:hAnsi="Times New Roman"/>
                <w:sz w:val="24"/>
                <w:szCs w:val="24"/>
              </w:rPr>
              <w:t>Чистячий</w:t>
            </w:r>
            <w:proofErr w:type="spellEnd"/>
            <w:r w:rsidRPr="00A9119A">
              <w:rPr>
                <w:rFonts w:ascii="Times New Roman" w:hAnsi="Times New Roman"/>
                <w:sz w:val="24"/>
                <w:szCs w:val="24"/>
              </w:rPr>
              <w:t xml:space="preserve"> засіб</w:t>
            </w:r>
          </w:p>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 xml:space="preserve">Рідке мило для рук </w:t>
            </w:r>
          </w:p>
          <w:p w:rsidR="00A9119A" w:rsidRPr="00A9119A" w:rsidRDefault="00A9119A" w:rsidP="00110345">
            <w:pPr>
              <w:pStyle w:val="a4"/>
              <w:rPr>
                <w:rFonts w:ascii="Times New Roman" w:hAnsi="Times New Roman"/>
                <w:sz w:val="24"/>
                <w:szCs w:val="24"/>
              </w:rPr>
            </w:pPr>
            <w:proofErr w:type="spellStart"/>
            <w:r w:rsidRPr="00A9119A">
              <w:rPr>
                <w:rFonts w:ascii="Times New Roman" w:hAnsi="Times New Roman"/>
                <w:sz w:val="24"/>
                <w:szCs w:val="24"/>
              </w:rPr>
              <w:t>Чистячий</w:t>
            </w:r>
            <w:proofErr w:type="spellEnd"/>
            <w:r w:rsidRPr="00A9119A">
              <w:rPr>
                <w:rFonts w:ascii="Times New Roman" w:hAnsi="Times New Roman"/>
                <w:sz w:val="24"/>
                <w:szCs w:val="24"/>
              </w:rPr>
              <w:t xml:space="preserve"> засіб для туалету</w:t>
            </w:r>
          </w:p>
          <w:p w:rsidR="00A9119A" w:rsidRPr="00A9119A" w:rsidRDefault="00A9119A" w:rsidP="00110345">
            <w:pPr>
              <w:pStyle w:val="a4"/>
              <w:rPr>
                <w:rFonts w:ascii="Times New Roman" w:hAnsi="Times New Roman"/>
                <w:sz w:val="24"/>
                <w:szCs w:val="24"/>
              </w:rPr>
            </w:pPr>
          </w:p>
        </w:tc>
        <w:tc>
          <w:tcPr>
            <w:tcW w:w="2393" w:type="dxa"/>
            <w:shd w:val="clear" w:color="auto" w:fill="auto"/>
          </w:tcPr>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0,2 кг</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0,3 кг</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0,7 кг</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p>
        </w:tc>
      </w:tr>
      <w:tr w:rsidR="00A9119A" w:rsidRPr="00A9119A" w:rsidTr="00A9119A">
        <w:tc>
          <w:tcPr>
            <w:tcW w:w="675" w:type="dxa"/>
            <w:shd w:val="clear" w:color="auto" w:fill="auto"/>
          </w:tcPr>
          <w:p w:rsidR="00A9119A" w:rsidRPr="00A9119A" w:rsidRDefault="00A9119A" w:rsidP="00A9119A">
            <w:pPr>
              <w:pStyle w:val="a4"/>
              <w:numPr>
                <w:ilvl w:val="0"/>
                <w:numId w:val="40"/>
              </w:numPr>
              <w:ind w:left="0" w:firstLine="0"/>
              <w:jc w:val="center"/>
              <w:rPr>
                <w:rFonts w:ascii="Times New Roman" w:hAnsi="Times New Roman"/>
                <w:sz w:val="24"/>
                <w:szCs w:val="24"/>
              </w:rPr>
            </w:pPr>
          </w:p>
        </w:tc>
        <w:tc>
          <w:tcPr>
            <w:tcW w:w="3828" w:type="dxa"/>
            <w:shd w:val="clear" w:color="auto" w:fill="auto"/>
          </w:tcPr>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Підсобний робітник</w:t>
            </w:r>
          </w:p>
        </w:tc>
        <w:tc>
          <w:tcPr>
            <w:tcW w:w="2675" w:type="dxa"/>
            <w:shd w:val="clear" w:color="auto" w:fill="auto"/>
          </w:tcPr>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Мило господарче</w:t>
            </w:r>
          </w:p>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 xml:space="preserve">Сода </w:t>
            </w:r>
            <w:proofErr w:type="spellStart"/>
            <w:r w:rsidRPr="00A9119A">
              <w:rPr>
                <w:rFonts w:ascii="Times New Roman" w:hAnsi="Times New Roman"/>
                <w:sz w:val="24"/>
                <w:szCs w:val="24"/>
              </w:rPr>
              <w:t>кальцінована</w:t>
            </w:r>
            <w:proofErr w:type="spellEnd"/>
          </w:p>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 xml:space="preserve">Миючий </w:t>
            </w:r>
            <w:proofErr w:type="spellStart"/>
            <w:r w:rsidRPr="00A9119A">
              <w:rPr>
                <w:rFonts w:ascii="Times New Roman" w:hAnsi="Times New Roman"/>
                <w:sz w:val="24"/>
                <w:szCs w:val="24"/>
              </w:rPr>
              <w:t>засвіб</w:t>
            </w:r>
            <w:proofErr w:type="spellEnd"/>
            <w:r w:rsidRPr="00A9119A">
              <w:rPr>
                <w:rFonts w:ascii="Times New Roman" w:hAnsi="Times New Roman"/>
                <w:sz w:val="24"/>
                <w:szCs w:val="24"/>
              </w:rPr>
              <w:t xml:space="preserve"> для посуду</w:t>
            </w:r>
          </w:p>
          <w:p w:rsidR="00A9119A" w:rsidRPr="00A9119A" w:rsidRDefault="00A9119A" w:rsidP="00110345">
            <w:pPr>
              <w:pStyle w:val="a4"/>
              <w:rPr>
                <w:rFonts w:ascii="Times New Roman" w:hAnsi="Times New Roman"/>
                <w:sz w:val="24"/>
                <w:szCs w:val="24"/>
              </w:rPr>
            </w:pPr>
            <w:proofErr w:type="spellStart"/>
            <w:r w:rsidRPr="00A9119A">
              <w:rPr>
                <w:rFonts w:ascii="Times New Roman" w:hAnsi="Times New Roman"/>
                <w:sz w:val="24"/>
                <w:szCs w:val="24"/>
              </w:rPr>
              <w:t>Чистячий</w:t>
            </w:r>
            <w:proofErr w:type="spellEnd"/>
            <w:r w:rsidRPr="00A9119A">
              <w:rPr>
                <w:rFonts w:ascii="Times New Roman" w:hAnsi="Times New Roman"/>
                <w:sz w:val="24"/>
                <w:szCs w:val="24"/>
              </w:rPr>
              <w:t xml:space="preserve"> засіб</w:t>
            </w:r>
          </w:p>
          <w:p w:rsidR="00A9119A" w:rsidRPr="00A9119A" w:rsidRDefault="00A9119A" w:rsidP="00110345">
            <w:pPr>
              <w:pStyle w:val="a4"/>
              <w:rPr>
                <w:rFonts w:ascii="Times New Roman" w:hAnsi="Times New Roman"/>
                <w:sz w:val="24"/>
                <w:szCs w:val="24"/>
              </w:rPr>
            </w:pPr>
            <w:r w:rsidRPr="00A9119A">
              <w:rPr>
                <w:rFonts w:ascii="Times New Roman" w:hAnsi="Times New Roman"/>
                <w:sz w:val="24"/>
                <w:szCs w:val="24"/>
              </w:rPr>
              <w:t xml:space="preserve">Рідке мило для рук </w:t>
            </w:r>
          </w:p>
          <w:p w:rsidR="00A9119A" w:rsidRPr="00A9119A" w:rsidRDefault="00A9119A" w:rsidP="00110345">
            <w:pPr>
              <w:pStyle w:val="a4"/>
              <w:rPr>
                <w:rFonts w:ascii="Times New Roman" w:hAnsi="Times New Roman"/>
                <w:sz w:val="24"/>
                <w:szCs w:val="24"/>
              </w:rPr>
            </w:pPr>
            <w:proofErr w:type="spellStart"/>
            <w:r w:rsidRPr="00A9119A">
              <w:rPr>
                <w:rFonts w:ascii="Times New Roman" w:hAnsi="Times New Roman"/>
                <w:sz w:val="24"/>
                <w:szCs w:val="24"/>
              </w:rPr>
              <w:t>Чистячий</w:t>
            </w:r>
            <w:proofErr w:type="spellEnd"/>
            <w:r w:rsidRPr="00A9119A">
              <w:rPr>
                <w:rFonts w:ascii="Times New Roman" w:hAnsi="Times New Roman"/>
                <w:sz w:val="24"/>
                <w:szCs w:val="24"/>
              </w:rPr>
              <w:t xml:space="preserve"> засіб для духовок</w:t>
            </w:r>
          </w:p>
        </w:tc>
        <w:tc>
          <w:tcPr>
            <w:tcW w:w="2393" w:type="dxa"/>
            <w:shd w:val="clear" w:color="auto" w:fill="auto"/>
          </w:tcPr>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0,2 кг</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0,7 кг</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r w:rsidRPr="00A9119A">
              <w:rPr>
                <w:rFonts w:ascii="Times New Roman" w:hAnsi="Times New Roman"/>
                <w:sz w:val="24"/>
                <w:szCs w:val="24"/>
              </w:rPr>
              <w:t xml:space="preserve">1 кг. </w:t>
            </w:r>
          </w:p>
          <w:p w:rsidR="00A9119A" w:rsidRPr="00A9119A" w:rsidRDefault="00A9119A" w:rsidP="00110345">
            <w:pPr>
              <w:pStyle w:val="a4"/>
              <w:jc w:val="center"/>
              <w:rPr>
                <w:rFonts w:ascii="Times New Roman" w:hAnsi="Times New Roman"/>
                <w:sz w:val="24"/>
                <w:szCs w:val="24"/>
              </w:rPr>
            </w:pPr>
          </w:p>
          <w:p w:rsidR="00A9119A" w:rsidRPr="00A9119A" w:rsidRDefault="006E3BC2" w:rsidP="00110345">
            <w:pPr>
              <w:pStyle w:val="a4"/>
              <w:jc w:val="center"/>
              <w:rPr>
                <w:rFonts w:ascii="Times New Roman" w:hAnsi="Times New Roman"/>
                <w:sz w:val="24"/>
                <w:szCs w:val="24"/>
              </w:rPr>
            </w:pPr>
            <w:r>
              <w:rPr>
                <w:rFonts w:ascii="Times New Roman" w:hAnsi="Times New Roman"/>
                <w:sz w:val="24"/>
                <w:szCs w:val="24"/>
              </w:rPr>
              <w:t>0,5</w:t>
            </w:r>
            <w:r w:rsidR="00A9119A" w:rsidRPr="00A9119A">
              <w:rPr>
                <w:rFonts w:ascii="Times New Roman" w:hAnsi="Times New Roman"/>
                <w:sz w:val="24"/>
                <w:szCs w:val="24"/>
              </w:rPr>
              <w:t xml:space="preserve"> кг. </w:t>
            </w:r>
          </w:p>
          <w:p w:rsidR="00A9119A" w:rsidRPr="00A9119A" w:rsidRDefault="00A9119A" w:rsidP="00110345">
            <w:pPr>
              <w:pStyle w:val="a4"/>
              <w:jc w:val="center"/>
              <w:rPr>
                <w:rFonts w:ascii="Times New Roman" w:hAnsi="Times New Roman"/>
                <w:sz w:val="24"/>
                <w:szCs w:val="24"/>
              </w:rPr>
            </w:pPr>
          </w:p>
        </w:tc>
      </w:tr>
    </w:tbl>
    <w:p w:rsidR="00BA0FCF" w:rsidRPr="00E370A5" w:rsidRDefault="00BA0FCF" w:rsidP="00BA0FCF">
      <w:pPr>
        <w:tabs>
          <w:tab w:val="left" w:pos="6795"/>
        </w:tabs>
        <w:rPr>
          <w:sz w:val="28"/>
          <w:szCs w:val="28"/>
        </w:rPr>
      </w:pPr>
    </w:p>
    <w:p w:rsidR="00BA0FCF" w:rsidRPr="00E370A5"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BA0FCF" w:rsidRDefault="00BA0FCF" w:rsidP="00BA0FCF">
      <w:pPr>
        <w:tabs>
          <w:tab w:val="left" w:pos="6795"/>
        </w:tabs>
        <w:rPr>
          <w:sz w:val="28"/>
          <w:szCs w:val="28"/>
        </w:rPr>
      </w:pPr>
    </w:p>
    <w:p w:rsidR="00647757" w:rsidRDefault="00647757" w:rsidP="00A9119A">
      <w:pPr>
        <w:tabs>
          <w:tab w:val="left" w:pos="5235"/>
        </w:tabs>
        <w:rPr>
          <w:b/>
          <w:sz w:val="28"/>
          <w:szCs w:val="28"/>
        </w:rPr>
      </w:pPr>
    </w:p>
    <w:p w:rsidR="00BA0FCF" w:rsidRPr="00BE0C1D" w:rsidRDefault="00BA0FCF" w:rsidP="00BA0FCF">
      <w:pPr>
        <w:tabs>
          <w:tab w:val="left" w:pos="5235"/>
        </w:tabs>
        <w:jc w:val="right"/>
        <w:rPr>
          <w:b/>
          <w:sz w:val="28"/>
          <w:szCs w:val="28"/>
        </w:rPr>
      </w:pPr>
      <w:r w:rsidRPr="00E370A5">
        <w:rPr>
          <w:b/>
          <w:sz w:val="28"/>
          <w:szCs w:val="28"/>
        </w:rPr>
        <w:lastRenderedPageBreak/>
        <w:t xml:space="preserve">Додаток № </w:t>
      </w:r>
      <w:r>
        <w:rPr>
          <w:b/>
          <w:sz w:val="28"/>
          <w:szCs w:val="28"/>
        </w:rPr>
        <w:t>8</w:t>
      </w:r>
    </w:p>
    <w:p w:rsidR="00BA0FCF" w:rsidRPr="00E370A5" w:rsidRDefault="00BA0FCF" w:rsidP="00BA0FCF">
      <w:pPr>
        <w:tabs>
          <w:tab w:val="left" w:pos="6795"/>
        </w:tabs>
        <w:rPr>
          <w:sz w:val="28"/>
          <w:szCs w:val="28"/>
        </w:rPr>
      </w:pPr>
    </w:p>
    <w:p w:rsidR="00BA0FCF" w:rsidRPr="00E370A5" w:rsidRDefault="00BA0FCF" w:rsidP="00BA0FCF">
      <w:pPr>
        <w:tabs>
          <w:tab w:val="left" w:pos="6795"/>
        </w:tabs>
        <w:rPr>
          <w:sz w:val="28"/>
          <w:szCs w:val="28"/>
        </w:rPr>
      </w:pPr>
    </w:p>
    <w:tbl>
      <w:tblPr>
        <w:tblW w:w="0" w:type="auto"/>
        <w:tblLook w:val="04A0"/>
      </w:tblPr>
      <w:tblGrid>
        <w:gridCol w:w="4785"/>
        <w:gridCol w:w="4786"/>
      </w:tblGrid>
      <w:tr w:rsidR="00647757" w:rsidRPr="00A009D4" w:rsidTr="00CC04E3">
        <w:tc>
          <w:tcPr>
            <w:tcW w:w="4785" w:type="dxa"/>
            <w:shd w:val="clear" w:color="auto" w:fill="auto"/>
          </w:tcPr>
          <w:p w:rsidR="00647757" w:rsidRPr="00A009D4" w:rsidRDefault="00647757" w:rsidP="00647757">
            <w:pPr>
              <w:tabs>
                <w:tab w:val="left" w:pos="3885"/>
              </w:tabs>
              <w:rPr>
                <w:sz w:val="28"/>
                <w:szCs w:val="28"/>
              </w:rPr>
            </w:pPr>
            <w:r w:rsidRPr="00A009D4">
              <w:rPr>
                <w:sz w:val="28"/>
                <w:szCs w:val="28"/>
              </w:rPr>
              <w:t>Погоджено:</w:t>
            </w:r>
          </w:p>
          <w:p w:rsidR="00647757" w:rsidRPr="00A009D4" w:rsidRDefault="00647757" w:rsidP="00647757">
            <w:pPr>
              <w:tabs>
                <w:tab w:val="left" w:pos="3885"/>
              </w:tabs>
              <w:rPr>
                <w:sz w:val="28"/>
                <w:szCs w:val="28"/>
              </w:rPr>
            </w:pPr>
            <w:r>
              <w:rPr>
                <w:sz w:val="28"/>
                <w:szCs w:val="28"/>
              </w:rPr>
              <w:t xml:space="preserve">Голова ПК </w:t>
            </w:r>
            <w:r>
              <w:rPr>
                <w:sz w:val="28"/>
                <w:szCs w:val="28"/>
              </w:rPr>
              <w:br/>
              <w:t xml:space="preserve">КЗДО </w:t>
            </w:r>
            <w:r w:rsidRPr="00A009D4">
              <w:rPr>
                <w:sz w:val="28"/>
                <w:szCs w:val="28"/>
              </w:rPr>
              <w:t>КТ№235 КМР</w:t>
            </w:r>
          </w:p>
          <w:p w:rsidR="00647757" w:rsidRPr="00A009D4" w:rsidRDefault="00647757" w:rsidP="00647757">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647757" w:rsidRPr="00A009D4" w:rsidRDefault="00387BC0" w:rsidP="00647757">
            <w:pPr>
              <w:tabs>
                <w:tab w:val="left" w:pos="3885"/>
              </w:tabs>
              <w:ind w:left="1736" w:hanging="1736"/>
              <w:rPr>
                <w:sz w:val="28"/>
                <w:szCs w:val="28"/>
              </w:rPr>
            </w:pPr>
            <w:r>
              <w:rPr>
                <w:sz w:val="28"/>
                <w:szCs w:val="28"/>
                <w:lang w:val="ru-RU"/>
              </w:rPr>
              <w:t xml:space="preserve">                    </w:t>
            </w:r>
            <w:r w:rsidR="00647757" w:rsidRPr="00A009D4">
              <w:rPr>
                <w:sz w:val="28"/>
                <w:szCs w:val="28"/>
              </w:rPr>
              <w:t>Затверджено:</w:t>
            </w:r>
          </w:p>
          <w:p w:rsidR="00647757" w:rsidRDefault="00647757" w:rsidP="00647757">
            <w:pPr>
              <w:tabs>
                <w:tab w:val="left" w:pos="3885"/>
              </w:tabs>
              <w:rPr>
                <w:sz w:val="28"/>
                <w:szCs w:val="28"/>
              </w:rPr>
            </w:pPr>
            <w:r>
              <w:rPr>
                <w:sz w:val="28"/>
                <w:szCs w:val="28"/>
              </w:rPr>
              <w:t xml:space="preserve">                    Директор</w:t>
            </w:r>
          </w:p>
          <w:p w:rsidR="00647757" w:rsidRPr="00A009D4" w:rsidRDefault="00647757" w:rsidP="00647757">
            <w:pPr>
              <w:tabs>
                <w:tab w:val="left" w:pos="3885"/>
              </w:tabs>
              <w:ind w:firstLine="1306"/>
              <w:rPr>
                <w:sz w:val="28"/>
                <w:szCs w:val="28"/>
              </w:rPr>
            </w:pPr>
            <w:r>
              <w:rPr>
                <w:sz w:val="28"/>
                <w:szCs w:val="28"/>
              </w:rPr>
              <w:t xml:space="preserve"> КЗДО </w:t>
            </w:r>
            <w:r w:rsidRPr="00A009D4">
              <w:rPr>
                <w:sz w:val="28"/>
                <w:szCs w:val="28"/>
              </w:rPr>
              <w:t>КТ№235 КМР</w:t>
            </w:r>
          </w:p>
          <w:p w:rsidR="00647757" w:rsidRPr="00A009D4" w:rsidRDefault="00647757" w:rsidP="00647757">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Pr="00E370A5" w:rsidRDefault="00BA0FCF" w:rsidP="00BA0FCF">
      <w:pPr>
        <w:tabs>
          <w:tab w:val="left" w:pos="6795"/>
        </w:tabs>
        <w:rPr>
          <w:sz w:val="28"/>
          <w:szCs w:val="28"/>
        </w:rPr>
      </w:pPr>
    </w:p>
    <w:p w:rsidR="00BA0FCF" w:rsidRPr="008E465F" w:rsidRDefault="00BA0FCF" w:rsidP="00647757">
      <w:pPr>
        <w:tabs>
          <w:tab w:val="center" w:pos="4729"/>
          <w:tab w:val="left" w:pos="7785"/>
          <w:tab w:val="left" w:pos="8040"/>
        </w:tabs>
        <w:ind w:left="360"/>
        <w:jc w:val="both"/>
        <w:rPr>
          <w:sz w:val="28"/>
          <w:szCs w:val="28"/>
        </w:rPr>
      </w:pPr>
    </w:p>
    <w:p w:rsidR="00BA0FCF" w:rsidRPr="001F1F32" w:rsidRDefault="00BA0FCF" w:rsidP="00BA0FCF">
      <w:pPr>
        <w:ind w:firstLine="708"/>
        <w:jc w:val="center"/>
        <w:rPr>
          <w:b/>
          <w:sz w:val="28"/>
          <w:szCs w:val="28"/>
        </w:rPr>
      </w:pPr>
      <w:r w:rsidRPr="001F1F32">
        <w:rPr>
          <w:b/>
          <w:sz w:val="28"/>
          <w:szCs w:val="28"/>
        </w:rPr>
        <w:t>ПЕРЕЛІК</w:t>
      </w:r>
    </w:p>
    <w:p w:rsidR="00BA0FCF" w:rsidRPr="00647757" w:rsidRDefault="00BA0FCF" w:rsidP="00647757">
      <w:pPr>
        <w:ind w:firstLine="708"/>
        <w:jc w:val="center"/>
        <w:rPr>
          <w:b/>
          <w:bCs/>
          <w:sz w:val="28"/>
          <w:szCs w:val="28"/>
        </w:rPr>
      </w:pPr>
      <w:r w:rsidRPr="00647757">
        <w:rPr>
          <w:b/>
          <w:bCs/>
          <w:sz w:val="28"/>
          <w:szCs w:val="28"/>
        </w:rPr>
        <w:t>професій і посад працівників, яким видається безоплатно</w:t>
      </w:r>
    </w:p>
    <w:p w:rsidR="00BA0FCF" w:rsidRPr="00647757" w:rsidRDefault="00BA0FCF" w:rsidP="00647757">
      <w:pPr>
        <w:ind w:firstLine="708"/>
        <w:jc w:val="center"/>
        <w:rPr>
          <w:b/>
          <w:bCs/>
          <w:sz w:val="28"/>
          <w:szCs w:val="28"/>
        </w:rPr>
      </w:pPr>
      <w:r w:rsidRPr="00647757">
        <w:rPr>
          <w:b/>
          <w:bCs/>
          <w:sz w:val="28"/>
          <w:szCs w:val="28"/>
        </w:rPr>
        <w:t>спецодяг, спецвзуття та інші засоби індивідуального захисту</w:t>
      </w:r>
    </w:p>
    <w:p w:rsidR="00BA0FCF" w:rsidRPr="005B3F20" w:rsidRDefault="00BA0FCF" w:rsidP="00BA0FCF">
      <w:pPr>
        <w:ind w:firstLine="708"/>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4"/>
        <w:gridCol w:w="2505"/>
        <w:gridCol w:w="2379"/>
        <w:gridCol w:w="1888"/>
        <w:gridCol w:w="1995"/>
      </w:tblGrid>
      <w:tr w:rsidR="00BA0FCF" w:rsidRPr="005B3F20" w:rsidTr="00CC04E3">
        <w:tc>
          <w:tcPr>
            <w:tcW w:w="804" w:type="dxa"/>
          </w:tcPr>
          <w:p w:rsidR="00BA0FCF" w:rsidRPr="005B3F20" w:rsidRDefault="00BA0FCF" w:rsidP="00CC04E3">
            <w:pPr>
              <w:jc w:val="center"/>
            </w:pPr>
            <w:r w:rsidRPr="005B3F20">
              <w:t>№ п/п</w:t>
            </w:r>
          </w:p>
        </w:tc>
        <w:tc>
          <w:tcPr>
            <w:tcW w:w="2505" w:type="dxa"/>
          </w:tcPr>
          <w:p w:rsidR="00BA0FCF" w:rsidRPr="005B3F20" w:rsidRDefault="00BA0FCF" w:rsidP="00CC04E3">
            <w:pPr>
              <w:jc w:val="center"/>
            </w:pPr>
            <w:r w:rsidRPr="005B3F20">
              <w:t>Назва професій і посад</w:t>
            </w:r>
          </w:p>
        </w:tc>
        <w:tc>
          <w:tcPr>
            <w:tcW w:w="2379" w:type="dxa"/>
          </w:tcPr>
          <w:p w:rsidR="00BA0FCF" w:rsidRPr="005B3F20" w:rsidRDefault="00BA0FCF" w:rsidP="00CC04E3">
            <w:pPr>
              <w:jc w:val="center"/>
            </w:pPr>
            <w:r w:rsidRPr="005B3F20">
              <w:t>Найменування спецодягу, спецвзуття та інших заходів захисту</w:t>
            </w:r>
          </w:p>
        </w:tc>
        <w:tc>
          <w:tcPr>
            <w:tcW w:w="1888" w:type="dxa"/>
          </w:tcPr>
          <w:p w:rsidR="00BA0FCF" w:rsidRPr="005B3F20" w:rsidRDefault="00BA0FCF" w:rsidP="00CC04E3">
            <w:pPr>
              <w:jc w:val="center"/>
            </w:pPr>
            <w:r w:rsidRPr="005B3F20">
              <w:t>Строк експлуатації (місяців)</w:t>
            </w:r>
          </w:p>
        </w:tc>
        <w:tc>
          <w:tcPr>
            <w:tcW w:w="1995" w:type="dxa"/>
          </w:tcPr>
          <w:p w:rsidR="00BA0FCF" w:rsidRPr="005B3F20" w:rsidRDefault="00BA0FCF" w:rsidP="00CC04E3">
            <w:pPr>
              <w:jc w:val="center"/>
            </w:pPr>
            <w:r w:rsidRPr="005B3F20">
              <w:t>Примітка (заміна, що дозволяється)</w:t>
            </w:r>
          </w:p>
        </w:tc>
      </w:tr>
      <w:tr w:rsidR="00BA0FCF" w:rsidRPr="005B3F20" w:rsidTr="00CC04E3">
        <w:tc>
          <w:tcPr>
            <w:tcW w:w="804" w:type="dxa"/>
          </w:tcPr>
          <w:p w:rsidR="00BA0FCF" w:rsidRPr="005B3F20" w:rsidRDefault="00BA0FCF" w:rsidP="00CC04E3">
            <w:pPr>
              <w:jc w:val="center"/>
            </w:pPr>
          </w:p>
        </w:tc>
        <w:tc>
          <w:tcPr>
            <w:tcW w:w="2505" w:type="dxa"/>
          </w:tcPr>
          <w:p w:rsidR="00BA0FCF" w:rsidRPr="00765830" w:rsidRDefault="00BA0FCF" w:rsidP="00CC04E3">
            <w:pPr>
              <w:tabs>
                <w:tab w:val="left" w:pos="5235"/>
              </w:tabs>
              <w:rPr>
                <w:sz w:val="28"/>
                <w:szCs w:val="28"/>
              </w:rPr>
            </w:pPr>
            <w:r w:rsidRPr="00765830">
              <w:rPr>
                <w:sz w:val="28"/>
                <w:szCs w:val="28"/>
              </w:rPr>
              <w:t>Кухар</w:t>
            </w:r>
          </w:p>
        </w:tc>
        <w:tc>
          <w:tcPr>
            <w:tcW w:w="2379" w:type="dxa"/>
          </w:tcPr>
          <w:p w:rsidR="00BA0FCF" w:rsidRPr="005B3F20" w:rsidRDefault="00BA0FCF" w:rsidP="00CC04E3">
            <w:r w:rsidRPr="005B3F20">
              <w:t>- халат бавовняний;</w:t>
            </w:r>
          </w:p>
        </w:tc>
        <w:tc>
          <w:tcPr>
            <w:tcW w:w="1888" w:type="dxa"/>
          </w:tcPr>
          <w:p w:rsidR="00BA0FCF" w:rsidRPr="005B3F20" w:rsidRDefault="00BA0FCF" w:rsidP="00CC04E3">
            <w:pPr>
              <w:jc w:val="center"/>
            </w:pPr>
            <w:r w:rsidRPr="005B3F20">
              <w:t>12</w:t>
            </w:r>
          </w:p>
        </w:tc>
        <w:tc>
          <w:tcPr>
            <w:tcW w:w="1995" w:type="dxa"/>
          </w:tcPr>
          <w:p w:rsidR="00BA0FCF" w:rsidRPr="005B3F20" w:rsidRDefault="00BA0FCF" w:rsidP="00CC04E3"/>
        </w:tc>
      </w:tr>
      <w:tr w:rsidR="00BA0FCF" w:rsidRPr="005B3F20" w:rsidTr="00CC04E3">
        <w:trPr>
          <w:cantSplit/>
        </w:trPr>
        <w:tc>
          <w:tcPr>
            <w:tcW w:w="804" w:type="dxa"/>
            <w:vMerge w:val="restart"/>
          </w:tcPr>
          <w:p w:rsidR="00BA0FCF" w:rsidRPr="005B3F20" w:rsidRDefault="00BA0FCF" w:rsidP="00CC04E3">
            <w:pPr>
              <w:jc w:val="center"/>
            </w:pPr>
          </w:p>
        </w:tc>
        <w:tc>
          <w:tcPr>
            <w:tcW w:w="2505" w:type="dxa"/>
            <w:vMerge w:val="restart"/>
          </w:tcPr>
          <w:p w:rsidR="00BA0FCF" w:rsidRPr="00765830" w:rsidRDefault="00BA0FCF" w:rsidP="00CC04E3">
            <w:pPr>
              <w:tabs>
                <w:tab w:val="left" w:pos="5235"/>
              </w:tabs>
              <w:rPr>
                <w:sz w:val="28"/>
                <w:szCs w:val="28"/>
              </w:rPr>
            </w:pPr>
            <w:r w:rsidRPr="00765830">
              <w:rPr>
                <w:sz w:val="28"/>
                <w:szCs w:val="28"/>
              </w:rPr>
              <w:t>Прибиральниця службових приміщень</w:t>
            </w:r>
          </w:p>
        </w:tc>
        <w:tc>
          <w:tcPr>
            <w:tcW w:w="2379" w:type="dxa"/>
          </w:tcPr>
          <w:p w:rsidR="00BA0FCF" w:rsidRPr="005B3F20" w:rsidRDefault="00BA0FCF" w:rsidP="00CC04E3">
            <w:r w:rsidRPr="005B3F20">
              <w:t>- халат бавовняний;</w:t>
            </w:r>
          </w:p>
        </w:tc>
        <w:tc>
          <w:tcPr>
            <w:tcW w:w="1888" w:type="dxa"/>
          </w:tcPr>
          <w:p w:rsidR="00BA0FCF" w:rsidRPr="005B3F20" w:rsidRDefault="00BA0FCF" w:rsidP="00CC04E3">
            <w:pPr>
              <w:jc w:val="center"/>
            </w:pPr>
            <w:r w:rsidRPr="005B3F20">
              <w:t>12</w:t>
            </w:r>
          </w:p>
        </w:tc>
        <w:tc>
          <w:tcPr>
            <w:tcW w:w="1995" w:type="dxa"/>
          </w:tcPr>
          <w:p w:rsidR="00BA0FCF" w:rsidRPr="005B3F20" w:rsidRDefault="00BA0FCF" w:rsidP="00CC04E3"/>
        </w:tc>
      </w:tr>
      <w:tr w:rsidR="00BA0FCF" w:rsidRPr="005B3F20" w:rsidTr="00CC04E3">
        <w:trPr>
          <w:cantSplit/>
        </w:trPr>
        <w:tc>
          <w:tcPr>
            <w:tcW w:w="804" w:type="dxa"/>
            <w:vMerge/>
          </w:tcPr>
          <w:p w:rsidR="00BA0FCF" w:rsidRPr="005B3F20" w:rsidRDefault="00BA0FCF" w:rsidP="00CC04E3">
            <w:pPr>
              <w:jc w:val="center"/>
            </w:pPr>
          </w:p>
        </w:tc>
        <w:tc>
          <w:tcPr>
            <w:tcW w:w="2505" w:type="dxa"/>
            <w:vMerge/>
          </w:tcPr>
          <w:p w:rsidR="00BA0FCF" w:rsidRPr="005B3F20" w:rsidRDefault="00BA0FCF" w:rsidP="00CC04E3"/>
        </w:tc>
        <w:tc>
          <w:tcPr>
            <w:tcW w:w="2379" w:type="dxa"/>
          </w:tcPr>
          <w:p w:rsidR="00BA0FCF" w:rsidRPr="005B3F20" w:rsidRDefault="00BA0FCF" w:rsidP="00CC04E3">
            <w:r w:rsidRPr="005B3F20">
              <w:t>- рукавички гумові</w:t>
            </w:r>
          </w:p>
        </w:tc>
        <w:tc>
          <w:tcPr>
            <w:tcW w:w="1888" w:type="dxa"/>
          </w:tcPr>
          <w:p w:rsidR="00BA0FCF" w:rsidRPr="005B3F20" w:rsidRDefault="00BA0FCF" w:rsidP="00CC04E3">
            <w:pPr>
              <w:jc w:val="center"/>
            </w:pPr>
            <w:r w:rsidRPr="005B3F20">
              <w:t>3</w:t>
            </w:r>
          </w:p>
        </w:tc>
        <w:tc>
          <w:tcPr>
            <w:tcW w:w="1995" w:type="dxa"/>
          </w:tcPr>
          <w:p w:rsidR="00BA0FCF" w:rsidRPr="005B3F20" w:rsidRDefault="00BA0FCF" w:rsidP="00CC04E3"/>
        </w:tc>
      </w:tr>
      <w:tr w:rsidR="00E85BEB" w:rsidRPr="005B3F20" w:rsidTr="00CC04E3">
        <w:trPr>
          <w:cantSplit/>
        </w:trPr>
        <w:tc>
          <w:tcPr>
            <w:tcW w:w="804" w:type="dxa"/>
            <w:vMerge w:val="restart"/>
          </w:tcPr>
          <w:p w:rsidR="00E85BEB" w:rsidRPr="005B3F20" w:rsidRDefault="00E85BEB" w:rsidP="00CC04E3">
            <w:pPr>
              <w:jc w:val="center"/>
            </w:pPr>
          </w:p>
        </w:tc>
        <w:tc>
          <w:tcPr>
            <w:tcW w:w="2505" w:type="dxa"/>
            <w:vMerge w:val="restart"/>
          </w:tcPr>
          <w:p w:rsidR="00E85BEB" w:rsidRPr="005B3F20" w:rsidRDefault="00E85BEB" w:rsidP="00CC04E3">
            <w:r>
              <w:rPr>
                <w:sz w:val="28"/>
                <w:szCs w:val="28"/>
              </w:rPr>
              <w:t>М</w:t>
            </w:r>
            <w:r w:rsidRPr="00765830">
              <w:rPr>
                <w:sz w:val="28"/>
                <w:szCs w:val="28"/>
              </w:rPr>
              <w:t>едична сестра</w:t>
            </w:r>
            <w:r>
              <w:rPr>
                <w:sz w:val="28"/>
                <w:szCs w:val="28"/>
              </w:rPr>
              <w:t xml:space="preserve"> старша</w:t>
            </w:r>
          </w:p>
        </w:tc>
        <w:tc>
          <w:tcPr>
            <w:tcW w:w="2379" w:type="dxa"/>
          </w:tcPr>
          <w:p w:rsidR="00E85BEB" w:rsidRPr="005B3F20" w:rsidRDefault="00E85BEB" w:rsidP="00CC04E3">
            <w:r w:rsidRPr="005B3F20">
              <w:t>- халат бавовняний;</w:t>
            </w:r>
          </w:p>
        </w:tc>
        <w:tc>
          <w:tcPr>
            <w:tcW w:w="1888" w:type="dxa"/>
          </w:tcPr>
          <w:p w:rsidR="00E85BEB" w:rsidRPr="005B3F20" w:rsidRDefault="00E85BEB" w:rsidP="00CC04E3">
            <w:pPr>
              <w:jc w:val="center"/>
            </w:pPr>
            <w:r w:rsidRPr="005B3F20">
              <w:t>12</w:t>
            </w:r>
          </w:p>
        </w:tc>
        <w:tc>
          <w:tcPr>
            <w:tcW w:w="1995" w:type="dxa"/>
          </w:tcPr>
          <w:p w:rsidR="00E85BEB" w:rsidRPr="005B3F20" w:rsidRDefault="00E85BEB" w:rsidP="00CC04E3"/>
        </w:tc>
      </w:tr>
      <w:tr w:rsidR="00E85BEB" w:rsidRPr="005B3F20" w:rsidTr="00CC04E3">
        <w:trPr>
          <w:cantSplit/>
        </w:trPr>
        <w:tc>
          <w:tcPr>
            <w:tcW w:w="804" w:type="dxa"/>
            <w:vMerge/>
          </w:tcPr>
          <w:p w:rsidR="00E85BEB" w:rsidRPr="005B3F20" w:rsidRDefault="00E85BEB" w:rsidP="00CC04E3">
            <w:pPr>
              <w:jc w:val="center"/>
            </w:pPr>
          </w:p>
        </w:tc>
        <w:tc>
          <w:tcPr>
            <w:tcW w:w="2505" w:type="dxa"/>
            <w:vMerge/>
          </w:tcPr>
          <w:p w:rsidR="00E85BEB" w:rsidRDefault="00E85BEB" w:rsidP="00CC04E3">
            <w:pPr>
              <w:rPr>
                <w:sz w:val="28"/>
                <w:szCs w:val="28"/>
              </w:rPr>
            </w:pPr>
          </w:p>
        </w:tc>
        <w:tc>
          <w:tcPr>
            <w:tcW w:w="2379" w:type="dxa"/>
          </w:tcPr>
          <w:p w:rsidR="00E85BEB" w:rsidRPr="005B3F20" w:rsidRDefault="00E85BEB" w:rsidP="00CC04E3">
            <w:r w:rsidRPr="005B3F20">
              <w:t>- рукавички гумові</w:t>
            </w:r>
          </w:p>
        </w:tc>
        <w:tc>
          <w:tcPr>
            <w:tcW w:w="1888" w:type="dxa"/>
          </w:tcPr>
          <w:p w:rsidR="00E85BEB" w:rsidRPr="005B3F20" w:rsidRDefault="00E85BEB" w:rsidP="00CC04E3">
            <w:pPr>
              <w:jc w:val="center"/>
            </w:pPr>
            <w:r w:rsidRPr="005B3F20">
              <w:t>3</w:t>
            </w:r>
          </w:p>
        </w:tc>
        <w:tc>
          <w:tcPr>
            <w:tcW w:w="1995" w:type="dxa"/>
          </w:tcPr>
          <w:p w:rsidR="00E85BEB" w:rsidRPr="005B3F20" w:rsidRDefault="00E85BEB" w:rsidP="00CC04E3"/>
        </w:tc>
      </w:tr>
    </w:tbl>
    <w:p w:rsidR="00BA0FCF" w:rsidRDefault="00BA0FCF" w:rsidP="00BA0FCF">
      <w:pPr>
        <w:ind w:firstLine="708"/>
        <w:jc w:val="both"/>
      </w:pPr>
    </w:p>
    <w:p w:rsidR="008F36BE" w:rsidRPr="005B3F20" w:rsidRDefault="008F36BE" w:rsidP="00BA0FCF">
      <w:pPr>
        <w:ind w:firstLine="708"/>
        <w:jc w:val="both"/>
      </w:pPr>
    </w:p>
    <w:p w:rsidR="00BA0FCF" w:rsidRPr="005B3F20" w:rsidRDefault="00BA0FCF" w:rsidP="00BA0FCF">
      <w:pPr>
        <w:ind w:firstLine="708"/>
        <w:jc w:val="both"/>
      </w:pPr>
    </w:p>
    <w:p w:rsidR="00BA0FCF" w:rsidRPr="00647757" w:rsidRDefault="00BA0FCF" w:rsidP="00BA0FCF">
      <w:pPr>
        <w:ind w:firstLine="708"/>
        <w:jc w:val="both"/>
        <w:rPr>
          <w:sz w:val="28"/>
          <w:szCs w:val="28"/>
        </w:rPr>
      </w:pPr>
      <w:r w:rsidRPr="00647757">
        <w:rPr>
          <w:sz w:val="28"/>
          <w:szCs w:val="28"/>
        </w:rPr>
        <w:t xml:space="preserve">Відповідальний за ОП і ТБ </w:t>
      </w:r>
      <w:r w:rsidRPr="00647757">
        <w:rPr>
          <w:sz w:val="28"/>
          <w:szCs w:val="28"/>
        </w:rPr>
        <w:tab/>
        <w:t>___________________ Юрчина Л.С.</w:t>
      </w:r>
      <w:r w:rsidRPr="00647757">
        <w:rPr>
          <w:sz w:val="28"/>
          <w:szCs w:val="28"/>
        </w:rPr>
        <w:tab/>
      </w:r>
      <w:r w:rsidRPr="00647757">
        <w:rPr>
          <w:sz w:val="28"/>
          <w:szCs w:val="28"/>
        </w:rPr>
        <w:tab/>
      </w:r>
    </w:p>
    <w:p w:rsidR="00BA0FCF" w:rsidRPr="00647757" w:rsidRDefault="00BA0FCF" w:rsidP="00BA0FCF">
      <w:pPr>
        <w:rPr>
          <w:sz w:val="32"/>
          <w:szCs w:val="32"/>
        </w:rPr>
      </w:pPr>
    </w:p>
    <w:p w:rsidR="00BA0FCF" w:rsidRPr="00E370A5"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p>
    <w:p w:rsidR="00BA0FCF" w:rsidRPr="00E370A5" w:rsidRDefault="00BA0FCF" w:rsidP="00BA0FCF">
      <w:pPr>
        <w:rPr>
          <w:sz w:val="28"/>
          <w:szCs w:val="28"/>
        </w:rPr>
      </w:pPr>
    </w:p>
    <w:p w:rsidR="00BA0FCF" w:rsidRPr="00E370A5" w:rsidRDefault="00BA0FCF" w:rsidP="00BA0FCF">
      <w:pPr>
        <w:rPr>
          <w:sz w:val="28"/>
          <w:szCs w:val="28"/>
        </w:rPr>
      </w:pPr>
    </w:p>
    <w:p w:rsidR="00BA0FCF" w:rsidRDefault="00BA0FCF" w:rsidP="00BA0FCF">
      <w:pPr>
        <w:jc w:val="right"/>
        <w:rPr>
          <w:sz w:val="28"/>
          <w:szCs w:val="28"/>
        </w:rPr>
      </w:pPr>
    </w:p>
    <w:p w:rsidR="00970BD2" w:rsidRDefault="00970BD2" w:rsidP="00BA0FCF">
      <w:pPr>
        <w:jc w:val="right"/>
        <w:rPr>
          <w:sz w:val="28"/>
          <w:szCs w:val="28"/>
        </w:rPr>
      </w:pPr>
    </w:p>
    <w:p w:rsidR="00BA0FCF" w:rsidRDefault="00BA0FCF" w:rsidP="00BA0FCF">
      <w:pPr>
        <w:jc w:val="right"/>
        <w:rPr>
          <w:sz w:val="28"/>
          <w:szCs w:val="28"/>
        </w:rPr>
      </w:pPr>
    </w:p>
    <w:p w:rsidR="00BA0FCF" w:rsidRPr="00E370A5" w:rsidRDefault="00BA0FCF" w:rsidP="00BA0FCF">
      <w:pPr>
        <w:jc w:val="right"/>
        <w:rPr>
          <w:sz w:val="28"/>
          <w:szCs w:val="28"/>
        </w:rPr>
      </w:pPr>
    </w:p>
    <w:p w:rsidR="00647757" w:rsidRDefault="00647757" w:rsidP="00BA0FCF">
      <w:pPr>
        <w:jc w:val="right"/>
        <w:rPr>
          <w:b/>
          <w:sz w:val="28"/>
          <w:szCs w:val="28"/>
        </w:rPr>
      </w:pPr>
    </w:p>
    <w:p w:rsidR="00647757" w:rsidRDefault="00647757" w:rsidP="00BA0FCF">
      <w:pPr>
        <w:jc w:val="right"/>
        <w:rPr>
          <w:b/>
          <w:sz w:val="28"/>
          <w:szCs w:val="28"/>
        </w:rPr>
      </w:pPr>
    </w:p>
    <w:p w:rsidR="00BA0FCF" w:rsidRDefault="00BA0FCF" w:rsidP="00BA0FCF">
      <w:pPr>
        <w:rPr>
          <w:sz w:val="28"/>
          <w:szCs w:val="28"/>
        </w:rPr>
      </w:pPr>
    </w:p>
    <w:p w:rsidR="00BA0FCF" w:rsidRPr="00585002" w:rsidRDefault="00BA0FCF" w:rsidP="00BA0FCF">
      <w:pPr>
        <w:tabs>
          <w:tab w:val="left" w:pos="540"/>
          <w:tab w:val="left" w:pos="3885"/>
        </w:tabs>
        <w:ind w:left="540" w:hanging="540"/>
        <w:jc w:val="right"/>
        <w:rPr>
          <w:b/>
          <w:sz w:val="28"/>
          <w:szCs w:val="28"/>
        </w:rPr>
      </w:pPr>
      <w:r w:rsidRPr="00585002">
        <w:rPr>
          <w:b/>
          <w:sz w:val="28"/>
          <w:szCs w:val="28"/>
        </w:rPr>
        <w:t>Додаток № 14</w:t>
      </w:r>
    </w:p>
    <w:p w:rsidR="00BA0FCF" w:rsidRDefault="00BA0FCF" w:rsidP="00BA0FCF">
      <w:pPr>
        <w:tabs>
          <w:tab w:val="left" w:pos="540"/>
          <w:tab w:val="left" w:pos="3885"/>
        </w:tabs>
        <w:ind w:left="540" w:hanging="540"/>
        <w:jc w:val="right"/>
        <w:rPr>
          <w:sz w:val="28"/>
          <w:szCs w:val="28"/>
        </w:rPr>
      </w:pPr>
    </w:p>
    <w:tbl>
      <w:tblPr>
        <w:tblW w:w="0" w:type="auto"/>
        <w:tblLook w:val="04A0"/>
      </w:tblPr>
      <w:tblGrid>
        <w:gridCol w:w="4785"/>
        <w:gridCol w:w="4786"/>
      </w:tblGrid>
      <w:tr w:rsidR="009966D9" w:rsidRPr="00A009D4" w:rsidTr="00CC04E3">
        <w:tc>
          <w:tcPr>
            <w:tcW w:w="4785" w:type="dxa"/>
            <w:shd w:val="clear" w:color="auto" w:fill="auto"/>
          </w:tcPr>
          <w:p w:rsidR="009966D9" w:rsidRPr="00A009D4" w:rsidRDefault="009966D9" w:rsidP="009966D9">
            <w:pPr>
              <w:tabs>
                <w:tab w:val="left" w:pos="3885"/>
              </w:tabs>
              <w:rPr>
                <w:sz w:val="28"/>
                <w:szCs w:val="28"/>
              </w:rPr>
            </w:pPr>
            <w:r w:rsidRPr="00A009D4">
              <w:rPr>
                <w:sz w:val="28"/>
                <w:szCs w:val="28"/>
              </w:rPr>
              <w:t>Погоджено:</w:t>
            </w:r>
          </w:p>
          <w:p w:rsidR="009966D9" w:rsidRPr="00A009D4" w:rsidRDefault="009966D9" w:rsidP="009966D9">
            <w:pPr>
              <w:tabs>
                <w:tab w:val="left" w:pos="3885"/>
              </w:tabs>
              <w:rPr>
                <w:sz w:val="28"/>
                <w:szCs w:val="28"/>
              </w:rPr>
            </w:pPr>
            <w:r>
              <w:rPr>
                <w:sz w:val="28"/>
                <w:szCs w:val="28"/>
              </w:rPr>
              <w:t xml:space="preserve">Голова ПК </w:t>
            </w:r>
            <w:r>
              <w:rPr>
                <w:sz w:val="28"/>
                <w:szCs w:val="28"/>
              </w:rPr>
              <w:br/>
              <w:t xml:space="preserve">КЗДО </w:t>
            </w:r>
            <w:r w:rsidRPr="00A009D4">
              <w:rPr>
                <w:sz w:val="28"/>
                <w:szCs w:val="28"/>
              </w:rPr>
              <w:t>КТ№235 КМР</w:t>
            </w:r>
          </w:p>
          <w:p w:rsidR="009966D9" w:rsidRPr="00A009D4" w:rsidRDefault="009966D9" w:rsidP="009966D9">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9966D9" w:rsidRPr="00A009D4" w:rsidRDefault="00387BC0" w:rsidP="009966D9">
            <w:pPr>
              <w:tabs>
                <w:tab w:val="left" w:pos="3885"/>
              </w:tabs>
              <w:ind w:left="1736" w:hanging="1736"/>
              <w:rPr>
                <w:sz w:val="28"/>
                <w:szCs w:val="28"/>
              </w:rPr>
            </w:pPr>
            <w:r>
              <w:rPr>
                <w:sz w:val="28"/>
                <w:szCs w:val="28"/>
                <w:lang w:val="ru-RU"/>
              </w:rPr>
              <w:t xml:space="preserve">                   </w:t>
            </w:r>
            <w:r w:rsidR="009966D9" w:rsidRPr="00A009D4">
              <w:rPr>
                <w:sz w:val="28"/>
                <w:szCs w:val="28"/>
              </w:rPr>
              <w:t>Затверджено:</w:t>
            </w:r>
          </w:p>
          <w:p w:rsidR="009966D9" w:rsidRDefault="009966D9" w:rsidP="009966D9">
            <w:pPr>
              <w:tabs>
                <w:tab w:val="left" w:pos="3885"/>
              </w:tabs>
              <w:rPr>
                <w:sz w:val="28"/>
                <w:szCs w:val="28"/>
              </w:rPr>
            </w:pPr>
            <w:r>
              <w:rPr>
                <w:sz w:val="28"/>
                <w:szCs w:val="28"/>
              </w:rPr>
              <w:t xml:space="preserve">                    Директор</w:t>
            </w:r>
          </w:p>
          <w:p w:rsidR="009966D9" w:rsidRPr="00A009D4" w:rsidRDefault="009966D9" w:rsidP="009966D9">
            <w:pPr>
              <w:tabs>
                <w:tab w:val="left" w:pos="3885"/>
              </w:tabs>
              <w:ind w:firstLine="1306"/>
              <w:rPr>
                <w:sz w:val="28"/>
                <w:szCs w:val="28"/>
              </w:rPr>
            </w:pPr>
            <w:r>
              <w:rPr>
                <w:sz w:val="28"/>
                <w:szCs w:val="28"/>
              </w:rPr>
              <w:t xml:space="preserve"> КЗДО </w:t>
            </w:r>
            <w:r w:rsidRPr="00A009D4">
              <w:rPr>
                <w:sz w:val="28"/>
                <w:szCs w:val="28"/>
              </w:rPr>
              <w:t>КТ№235 КМР</w:t>
            </w:r>
          </w:p>
          <w:p w:rsidR="009966D9" w:rsidRPr="00A009D4" w:rsidRDefault="009966D9" w:rsidP="009966D9">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tabs>
          <w:tab w:val="left" w:pos="360"/>
          <w:tab w:val="left" w:pos="3885"/>
        </w:tabs>
        <w:ind w:left="360"/>
        <w:jc w:val="center"/>
        <w:rPr>
          <w:sz w:val="28"/>
          <w:szCs w:val="28"/>
        </w:rPr>
      </w:pPr>
    </w:p>
    <w:p w:rsidR="00BA0FCF" w:rsidRDefault="00BA0FCF" w:rsidP="009966D9">
      <w:pPr>
        <w:tabs>
          <w:tab w:val="left" w:pos="360"/>
          <w:tab w:val="left" w:pos="3885"/>
        </w:tabs>
        <w:rPr>
          <w:sz w:val="28"/>
          <w:szCs w:val="28"/>
        </w:rPr>
      </w:pPr>
    </w:p>
    <w:p w:rsidR="00BA0FCF" w:rsidRPr="009966D9" w:rsidRDefault="00BA0FCF" w:rsidP="00BA0FCF">
      <w:pPr>
        <w:tabs>
          <w:tab w:val="left" w:pos="360"/>
          <w:tab w:val="left" w:pos="3885"/>
        </w:tabs>
        <w:ind w:left="360"/>
        <w:jc w:val="center"/>
        <w:rPr>
          <w:b/>
          <w:bCs/>
          <w:sz w:val="28"/>
          <w:szCs w:val="28"/>
        </w:rPr>
      </w:pPr>
      <w:r w:rsidRPr="009966D9">
        <w:rPr>
          <w:b/>
          <w:bCs/>
          <w:sz w:val="28"/>
          <w:szCs w:val="28"/>
        </w:rPr>
        <w:t>ПОЛОЖЕННЯ</w:t>
      </w:r>
    </w:p>
    <w:p w:rsidR="00BA0FCF" w:rsidRDefault="00BA0FCF" w:rsidP="00BA0FCF">
      <w:pPr>
        <w:tabs>
          <w:tab w:val="left" w:pos="360"/>
          <w:tab w:val="left" w:pos="3885"/>
        </w:tabs>
        <w:ind w:left="360"/>
        <w:jc w:val="center"/>
        <w:rPr>
          <w:sz w:val="28"/>
          <w:szCs w:val="28"/>
        </w:rPr>
      </w:pPr>
    </w:p>
    <w:p w:rsidR="00BA0FCF" w:rsidRPr="009966D9" w:rsidRDefault="00BA0FCF" w:rsidP="00BA0FCF">
      <w:pPr>
        <w:tabs>
          <w:tab w:val="left" w:pos="0"/>
          <w:tab w:val="left" w:pos="3885"/>
        </w:tabs>
        <w:ind w:right="5395"/>
        <w:rPr>
          <w:b/>
          <w:bCs/>
          <w:sz w:val="28"/>
          <w:szCs w:val="28"/>
        </w:rPr>
      </w:pPr>
      <w:r w:rsidRPr="009966D9">
        <w:rPr>
          <w:b/>
          <w:bCs/>
          <w:sz w:val="28"/>
          <w:szCs w:val="28"/>
        </w:rPr>
        <w:t xml:space="preserve">Про умови преміювання працівників КЗДО №235 КМР  </w:t>
      </w:r>
    </w:p>
    <w:p w:rsidR="00BA0FCF" w:rsidRPr="00D74A5E" w:rsidRDefault="00BA0FCF" w:rsidP="00BA0FCF">
      <w:pPr>
        <w:tabs>
          <w:tab w:val="left" w:pos="0"/>
          <w:tab w:val="left" w:pos="3885"/>
        </w:tabs>
        <w:ind w:right="5395"/>
        <w:jc w:val="both"/>
        <w:rPr>
          <w:sz w:val="28"/>
          <w:szCs w:val="28"/>
        </w:rPr>
      </w:pPr>
    </w:p>
    <w:p w:rsidR="00BA0FCF" w:rsidRPr="003926D7" w:rsidRDefault="00BA0FCF" w:rsidP="00BA0FCF">
      <w:pPr>
        <w:rPr>
          <w:i/>
          <w:sz w:val="28"/>
          <w:szCs w:val="28"/>
        </w:rPr>
      </w:pPr>
      <w:r w:rsidRPr="003926D7">
        <w:rPr>
          <w:i/>
          <w:sz w:val="28"/>
          <w:szCs w:val="28"/>
        </w:rPr>
        <w:t>І. Загальні положення.</w:t>
      </w:r>
    </w:p>
    <w:p w:rsidR="00BA0FCF" w:rsidRDefault="00BA0FCF" w:rsidP="00BA0FCF">
      <w:pPr>
        <w:jc w:val="both"/>
        <w:rPr>
          <w:sz w:val="28"/>
          <w:szCs w:val="28"/>
        </w:rPr>
      </w:pPr>
      <w:r>
        <w:rPr>
          <w:sz w:val="28"/>
          <w:szCs w:val="28"/>
        </w:rPr>
        <w:t>Преміювання – це виплата працівникам грошових сум зверх основного заробітку з метою їх заохочення за досягнуті успіхи в роботі та стимулювання їх зростання.</w:t>
      </w:r>
    </w:p>
    <w:p w:rsidR="00BA0FCF" w:rsidRDefault="00BA0FCF" w:rsidP="00BA0FCF">
      <w:pPr>
        <w:jc w:val="both"/>
        <w:rPr>
          <w:sz w:val="28"/>
          <w:szCs w:val="28"/>
        </w:rPr>
      </w:pPr>
      <w:r>
        <w:rPr>
          <w:sz w:val="28"/>
          <w:szCs w:val="28"/>
        </w:rPr>
        <w:t xml:space="preserve">Порядок нарахування та виплата премій, коло працівників, які підлягають преміюванню, показники та умови преміювання і </w:t>
      </w:r>
      <w:proofErr w:type="spellStart"/>
      <w:r>
        <w:rPr>
          <w:sz w:val="28"/>
          <w:szCs w:val="28"/>
        </w:rPr>
        <w:t>т.і</w:t>
      </w:r>
      <w:proofErr w:type="spellEnd"/>
      <w:r>
        <w:rPr>
          <w:sz w:val="28"/>
          <w:szCs w:val="28"/>
        </w:rPr>
        <w:t>. передбачаються цим положенням.</w:t>
      </w:r>
    </w:p>
    <w:p w:rsidR="00BA0FCF" w:rsidRDefault="00BA0FCF" w:rsidP="00BA0FCF">
      <w:pPr>
        <w:jc w:val="both"/>
        <w:rPr>
          <w:sz w:val="28"/>
          <w:szCs w:val="28"/>
        </w:rPr>
      </w:pPr>
    </w:p>
    <w:p w:rsidR="00BA0FCF" w:rsidRPr="003926D7" w:rsidRDefault="00BA0FCF" w:rsidP="00BA0FCF">
      <w:pPr>
        <w:jc w:val="both"/>
        <w:rPr>
          <w:i/>
          <w:sz w:val="28"/>
          <w:szCs w:val="28"/>
        </w:rPr>
      </w:pPr>
      <w:r w:rsidRPr="003926D7">
        <w:rPr>
          <w:i/>
          <w:sz w:val="28"/>
          <w:szCs w:val="28"/>
        </w:rPr>
        <w:t>ІІ. Головні завдання.</w:t>
      </w:r>
    </w:p>
    <w:p w:rsidR="00BA0FCF" w:rsidRDefault="00BA0FCF" w:rsidP="00BA0FCF">
      <w:pPr>
        <w:jc w:val="both"/>
        <w:rPr>
          <w:sz w:val="28"/>
          <w:szCs w:val="28"/>
        </w:rPr>
      </w:pPr>
      <w:r>
        <w:rPr>
          <w:sz w:val="28"/>
          <w:szCs w:val="28"/>
        </w:rPr>
        <w:t>Система преміювання впроваджується з метою підвищення особистої зацікавленості кожного працівника КЗДО(ясла-садок) КТ №235 КМР  у кінцевих результатах своєї праці, посилення їх матеріального заохочення у підвищенні ефективності виконуваної роботи.</w:t>
      </w:r>
    </w:p>
    <w:p w:rsidR="00BA0FCF" w:rsidRDefault="00BA0FCF" w:rsidP="00BA0FCF">
      <w:pPr>
        <w:jc w:val="both"/>
        <w:rPr>
          <w:sz w:val="28"/>
          <w:szCs w:val="28"/>
        </w:rPr>
      </w:pPr>
    </w:p>
    <w:p w:rsidR="00BA0FCF" w:rsidRPr="003926D7" w:rsidRDefault="00BA0FCF" w:rsidP="00BA0FCF">
      <w:pPr>
        <w:jc w:val="both"/>
        <w:rPr>
          <w:i/>
          <w:sz w:val="28"/>
          <w:szCs w:val="28"/>
        </w:rPr>
      </w:pPr>
      <w:r w:rsidRPr="003926D7">
        <w:rPr>
          <w:i/>
          <w:sz w:val="28"/>
          <w:szCs w:val="28"/>
        </w:rPr>
        <w:t>ІІІ. Умови преміювання.</w:t>
      </w:r>
    </w:p>
    <w:p w:rsidR="00BA0FCF" w:rsidRDefault="00BA0FCF" w:rsidP="00BA0FCF">
      <w:pPr>
        <w:jc w:val="both"/>
        <w:rPr>
          <w:sz w:val="28"/>
          <w:szCs w:val="28"/>
        </w:rPr>
      </w:pPr>
      <w:r>
        <w:rPr>
          <w:sz w:val="28"/>
          <w:szCs w:val="28"/>
        </w:rPr>
        <w:t>Положення про преміювання поширюється на всіх працівників КЗДО КТ №235 КМР  .</w:t>
      </w:r>
    </w:p>
    <w:p w:rsidR="00BA0FCF" w:rsidRDefault="00BA0FCF" w:rsidP="00BA0FCF">
      <w:pPr>
        <w:jc w:val="both"/>
        <w:rPr>
          <w:sz w:val="28"/>
          <w:szCs w:val="28"/>
        </w:rPr>
      </w:pPr>
      <w:r>
        <w:rPr>
          <w:sz w:val="28"/>
          <w:szCs w:val="28"/>
        </w:rPr>
        <w:t>Нарахування на виплату премії працівникам КЗДОКТ №235 КМР  здійснюється при умові:</w:t>
      </w:r>
    </w:p>
    <w:p w:rsidR="00BA0FCF" w:rsidRDefault="00BA0FCF" w:rsidP="00BA0FCF">
      <w:pPr>
        <w:jc w:val="both"/>
        <w:rPr>
          <w:sz w:val="28"/>
          <w:szCs w:val="28"/>
        </w:rPr>
      </w:pPr>
      <w:r>
        <w:rPr>
          <w:sz w:val="28"/>
          <w:szCs w:val="28"/>
        </w:rPr>
        <w:t>1. Забезпечення контролю за виконанням зобов’язань з метою покращення результатів діяльності КЗДОКТ №235 КМР  .</w:t>
      </w:r>
    </w:p>
    <w:p w:rsidR="00BA0FCF" w:rsidRDefault="00BA0FCF" w:rsidP="00BA0FCF">
      <w:pPr>
        <w:tabs>
          <w:tab w:val="left" w:pos="360"/>
          <w:tab w:val="left" w:pos="3885"/>
        </w:tabs>
        <w:rPr>
          <w:sz w:val="28"/>
          <w:szCs w:val="28"/>
        </w:rPr>
      </w:pPr>
      <w:r>
        <w:rPr>
          <w:sz w:val="28"/>
          <w:szCs w:val="28"/>
        </w:rPr>
        <w:t>2. Своєчасного виконання розпоряджень та наказів директора КЗДОКТ №235 КМР.</w:t>
      </w:r>
    </w:p>
    <w:p w:rsidR="00BA0FCF" w:rsidRDefault="00BA0FCF" w:rsidP="00BA0FCF">
      <w:pPr>
        <w:jc w:val="both"/>
        <w:rPr>
          <w:sz w:val="28"/>
          <w:szCs w:val="28"/>
        </w:rPr>
      </w:pPr>
      <w:r>
        <w:rPr>
          <w:sz w:val="28"/>
          <w:szCs w:val="28"/>
        </w:rPr>
        <w:t>3. Творчого підходу до виконання обов’язків особистої ініціативи у вирішенні питань діяльності дошкільного закладу.</w:t>
      </w:r>
    </w:p>
    <w:p w:rsidR="00BA0FCF" w:rsidRDefault="00BA0FCF" w:rsidP="00BA0FCF">
      <w:pPr>
        <w:jc w:val="both"/>
        <w:rPr>
          <w:sz w:val="28"/>
          <w:szCs w:val="28"/>
        </w:rPr>
      </w:pPr>
      <w:r>
        <w:rPr>
          <w:sz w:val="28"/>
          <w:szCs w:val="28"/>
        </w:rPr>
        <w:t>4. Активної участі у громадському житті, у заходах по благоустрою закладу, тощо.</w:t>
      </w:r>
    </w:p>
    <w:p w:rsidR="00BA0FCF" w:rsidRDefault="00BA0FCF" w:rsidP="00BA0FCF">
      <w:pPr>
        <w:jc w:val="both"/>
        <w:rPr>
          <w:sz w:val="28"/>
          <w:szCs w:val="28"/>
        </w:rPr>
      </w:pPr>
      <w:r>
        <w:rPr>
          <w:sz w:val="28"/>
          <w:szCs w:val="28"/>
        </w:rPr>
        <w:t>5. Неухильного утримання трудової дисципліни, своєчасного і чіткого виконання посадових обов’язків.</w:t>
      </w:r>
    </w:p>
    <w:p w:rsidR="00BA0FCF" w:rsidRDefault="00BA0FCF" w:rsidP="00BA0FCF">
      <w:pPr>
        <w:jc w:val="both"/>
        <w:rPr>
          <w:sz w:val="28"/>
          <w:szCs w:val="28"/>
        </w:rPr>
      </w:pPr>
    </w:p>
    <w:p w:rsidR="00BA0FCF" w:rsidRPr="003926D7" w:rsidRDefault="00BA0FCF" w:rsidP="00BA0FCF">
      <w:pPr>
        <w:jc w:val="both"/>
        <w:rPr>
          <w:i/>
          <w:sz w:val="28"/>
          <w:szCs w:val="28"/>
        </w:rPr>
      </w:pPr>
      <w:r w:rsidRPr="003926D7">
        <w:rPr>
          <w:i/>
          <w:sz w:val="28"/>
          <w:szCs w:val="28"/>
        </w:rPr>
        <w:t>І</w:t>
      </w:r>
      <w:r w:rsidRPr="003926D7">
        <w:rPr>
          <w:i/>
          <w:sz w:val="28"/>
          <w:szCs w:val="28"/>
          <w:lang w:val="en-US"/>
        </w:rPr>
        <w:t>V</w:t>
      </w:r>
      <w:r w:rsidRPr="003926D7">
        <w:rPr>
          <w:i/>
          <w:sz w:val="28"/>
          <w:szCs w:val="28"/>
        </w:rPr>
        <w:t>. Порядок преміювання.</w:t>
      </w:r>
    </w:p>
    <w:p w:rsidR="00BA0FCF" w:rsidRDefault="00BA0FCF" w:rsidP="00BA0FCF">
      <w:pPr>
        <w:jc w:val="both"/>
        <w:rPr>
          <w:sz w:val="28"/>
          <w:szCs w:val="28"/>
        </w:rPr>
      </w:pPr>
      <w:r>
        <w:rPr>
          <w:sz w:val="28"/>
          <w:szCs w:val="28"/>
        </w:rPr>
        <w:t>1. Преміювання здійснюється за підсумками роботи щомісячно.</w:t>
      </w:r>
    </w:p>
    <w:p w:rsidR="00BA0FCF" w:rsidRDefault="00BA0FCF" w:rsidP="00BA0FCF">
      <w:pPr>
        <w:jc w:val="both"/>
        <w:rPr>
          <w:sz w:val="28"/>
          <w:szCs w:val="28"/>
        </w:rPr>
      </w:pPr>
      <w:r>
        <w:rPr>
          <w:sz w:val="28"/>
          <w:szCs w:val="28"/>
        </w:rPr>
        <w:t>2. Премія виплачується працівникам відповідно до їх особистого внеску в результати роботи в межах фонду заробітної плати.</w:t>
      </w:r>
    </w:p>
    <w:p w:rsidR="00BA0FCF" w:rsidRDefault="00BA0FCF" w:rsidP="00BA0FCF">
      <w:pPr>
        <w:jc w:val="both"/>
        <w:rPr>
          <w:sz w:val="28"/>
          <w:szCs w:val="28"/>
        </w:rPr>
      </w:pPr>
      <w:r>
        <w:rPr>
          <w:sz w:val="28"/>
          <w:szCs w:val="28"/>
        </w:rPr>
        <w:t>3. Преміювання здійснюється за високі показники результативності праці.</w:t>
      </w:r>
    </w:p>
    <w:p w:rsidR="00BA0FCF" w:rsidRDefault="00BA0FCF" w:rsidP="00BA0FCF">
      <w:pPr>
        <w:jc w:val="both"/>
        <w:rPr>
          <w:sz w:val="28"/>
          <w:szCs w:val="28"/>
        </w:rPr>
      </w:pPr>
      <w:r>
        <w:rPr>
          <w:sz w:val="28"/>
          <w:szCs w:val="28"/>
        </w:rPr>
        <w:lastRenderedPageBreak/>
        <w:t>4. Премії, які виплачуються працівникам в межах фонду преміювання, та в межах фонду економії заробітної плати максимальними розмірами не обмежується.</w:t>
      </w:r>
    </w:p>
    <w:p w:rsidR="00BA0FCF" w:rsidRDefault="00BA0FCF" w:rsidP="00BA0FCF">
      <w:pPr>
        <w:jc w:val="both"/>
        <w:rPr>
          <w:sz w:val="28"/>
          <w:szCs w:val="28"/>
        </w:rPr>
      </w:pPr>
      <w:r>
        <w:rPr>
          <w:sz w:val="28"/>
          <w:szCs w:val="28"/>
        </w:rPr>
        <w:t>5. Не належне виконання посадових обов’язків, порушення трудової дисципліни та інші недоліки в роботі призводять до повного або часткового де преміювання.</w:t>
      </w:r>
    </w:p>
    <w:p w:rsidR="00BA0FCF" w:rsidRDefault="00BA0FCF" w:rsidP="00BA0FCF">
      <w:pPr>
        <w:jc w:val="both"/>
        <w:rPr>
          <w:sz w:val="28"/>
          <w:szCs w:val="28"/>
        </w:rPr>
      </w:pPr>
      <w:r>
        <w:rPr>
          <w:sz w:val="28"/>
          <w:szCs w:val="28"/>
        </w:rPr>
        <w:t>6. Повне або часткове де преміювання може застосовуватися разом з притягнення порушника до дисциплінарної, адміністративної та кримінальної відповідальності.</w:t>
      </w:r>
    </w:p>
    <w:p w:rsidR="00BA0FCF" w:rsidRDefault="00BA0FCF" w:rsidP="00BA0FCF">
      <w:pPr>
        <w:jc w:val="both"/>
        <w:rPr>
          <w:sz w:val="28"/>
          <w:szCs w:val="28"/>
        </w:rPr>
      </w:pPr>
      <w:r>
        <w:rPr>
          <w:sz w:val="28"/>
          <w:szCs w:val="28"/>
        </w:rPr>
        <w:t>7. Позбавлення премії проводиться за той період, у якому мали місце недоліки в роботі.</w:t>
      </w:r>
    </w:p>
    <w:p w:rsidR="00BA0FCF" w:rsidRDefault="00BA0FCF" w:rsidP="00BA0FCF">
      <w:pPr>
        <w:jc w:val="both"/>
        <w:rPr>
          <w:sz w:val="28"/>
          <w:szCs w:val="28"/>
        </w:rPr>
      </w:pPr>
      <w:r>
        <w:rPr>
          <w:sz w:val="28"/>
          <w:szCs w:val="28"/>
        </w:rPr>
        <w:t>8. Премія працівникам виплачується протягом місячного строку після звітного періоду.</w:t>
      </w:r>
    </w:p>
    <w:p w:rsidR="00BA0FCF" w:rsidRDefault="00BA0FCF" w:rsidP="00BA0FCF">
      <w:pPr>
        <w:jc w:val="both"/>
        <w:rPr>
          <w:sz w:val="28"/>
          <w:szCs w:val="28"/>
        </w:rPr>
      </w:pPr>
      <w:r>
        <w:rPr>
          <w:sz w:val="28"/>
          <w:szCs w:val="28"/>
        </w:rPr>
        <w:t xml:space="preserve">9. Положення  про виплату премії приймається на  підставі рішення загальних </w:t>
      </w:r>
      <w:proofErr w:type="spellStart"/>
      <w:r>
        <w:rPr>
          <w:sz w:val="28"/>
          <w:szCs w:val="28"/>
        </w:rPr>
        <w:t>зборівКЗДОКТ</w:t>
      </w:r>
      <w:proofErr w:type="spellEnd"/>
      <w:r>
        <w:rPr>
          <w:sz w:val="28"/>
          <w:szCs w:val="28"/>
        </w:rPr>
        <w:t xml:space="preserve"> №235 КМР  .</w:t>
      </w:r>
    </w:p>
    <w:p w:rsidR="00BA0FCF" w:rsidRDefault="00BA0FCF" w:rsidP="00BA0FCF">
      <w:pPr>
        <w:jc w:val="both"/>
        <w:rPr>
          <w:sz w:val="28"/>
          <w:szCs w:val="28"/>
        </w:rPr>
      </w:pPr>
    </w:p>
    <w:p w:rsidR="00BA0FCF" w:rsidRDefault="00BA0FCF" w:rsidP="00BA0FCF">
      <w:pPr>
        <w:rPr>
          <w:sz w:val="28"/>
          <w:szCs w:val="28"/>
        </w:rPr>
      </w:pPr>
    </w:p>
    <w:p w:rsidR="00BA0FCF" w:rsidRDefault="00BA0FCF" w:rsidP="00BA0FCF">
      <w:pPr>
        <w:rPr>
          <w:sz w:val="28"/>
          <w:szCs w:val="28"/>
        </w:rPr>
      </w:pPr>
    </w:p>
    <w:p w:rsidR="00BA0FCF" w:rsidRDefault="00BA0FCF" w:rsidP="00BA0FCF">
      <w:pPr>
        <w:rPr>
          <w:sz w:val="28"/>
          <w:szCs w:val="28"/>
        </w:rPr>
      </w:pPr>
      <w:r w:rsidRPr="002C0DB2">
        <w:rPr>
          <w:sz w:val="28"/>
          <w:szCs w:val="28"/>
        </w:rPr>
        <w:t xml:space="preserve">Затверджено на загальних зборах </w:t>
      </w:r>
    </w:p>
    <w:p w:rsidR="00BA0FCF" w:rsidRDefault="00BA0FCF" w:rsidP="00BA0FCF">
      <w:pPr>
        <w:rPr>
          <w:sz w:val="28"/>
          <w:szCs w:val="28"/>
        </w:rPr>
      </w:pPr>
      <w:r>
        <w:rPr>
          <w:sz w:val="28"/>
          <w:szCs w:val="28"/>
        </w:rPr>
        <w:t xml:space="preserve">комунального закладу дошкільної </w:t>
      </w:r>
    </w:p>
    <w:p w:rsidR="00BA0FCF" w:rsidRDefault="00BA0FCF" w:rsidP="00BA0FCF">
      <w:pPr>
        <w:rPr>
          <w:sz w:val="28"/>
          <w:szCs w:val="28"/>
        </w:rPr>
      </w:pPr>
      <w:r>
        <w:rPr>
          <w:sz w:val="28"/>
          <w:szCs w:val="28"/>
        </w:rPr>
        <w:t xml:space="preserve">освіти(ясла-садок) комбінованого типу №235 </w:t>
      </w:r>
    </w:p>
    <w:p w:rsidR="00BA0FCF" w:rsidRPr="00A20990" w:rsidRDefault="00BA0FCF" w:rsidP="00BA0FCF">
      <w:pPr>
        <w:rPr>
          <w:sz w:val="28"/>
          <w:szCs w:val="28"/>
        </w:rPr>
      </w:pPr>
      <w:r>
        <w:rPr>
          <w:sz w:val="28"/>
          <w:szCs w:val="28"/>
        </w:rPr>
        <w:t xml:space="preserve">Криворізької міської ради </w:t>
      </w:r>
    </w:p>
    <w:p w:rsidR="00BA0FCF" w:rsidRPr="002C0DB2" w:rsidRDefault="00BA0FCF" w:rsidP="00BA0FCF">
      <w:pPr>
        <w:ind w:right="5935"/>
        <w:rPr>
          <w:sz w:val="28"/>
          <w:szCs w:val="28"/>
        </w:rPr>
      </w:pPr>
    </w:p>
    <w:p w:rsidR="00BA0FCF" w:rsidRPr="0007698D" w:rsidRDefault="00BA0FCF" w:rsidP="00BA0FCF">
      <w:pPr>
        <w:tabs>
          <w:tab w:val="left" w:pos="-180"/>
        </w:tabs>
        <w:ind w:right="5395"/>
        <w:rPr>
          <w:sz w:val="28"/>
          <w:szCs w:val="28"/>
        </w:rPr>
      </w:pPr>
      <w:r w:rsidRPr="0007698D">
        <w:rPr>
          <w:sz w:val="28"/>
          <w:szCs w:val="28"/>
        </w:rPr>
        <w:t>«05» вересня 2017 р.</w:t>
      </w:r>
    </w:p>
    <w:p w:rsidR="00BA0FCF" w:rsidRPr="002C0DB2" w:rsidRDefault="00BA0FCF" w:rsidP="00BA0FCF">
      <w:pPr>
        <w:tabs>
          <w:tab w:val="left" w:pos="360"/>
          <w:tab w:val="left" w:pos="3885"/>
        </w:tabs>
        <w:rPr>
          <w:sz w:val="28"/>
          <w:szCs w:val="28"/>
        </w:rPr>
      </w:pPr>
    </w:p>
    <w:p w:rsidR="00BA0FCF" w:rsidRPr="002C0DB2"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CE5060" w:rsidRDefault="00CE5060" w:rsidP="00BA0FCF">
      <w:pPr>
        <w:jc w:val="right"/>
        <w:rPr>
          <w:b/>
          <w:sz w:val="28"/>
          <w:szCs w:val="28"/>
        </w:rPr>
      </w:pPr>
    </w:p>
    <w:p w:rsidR="00CE5060" w:rsidRDefault="00CE5060" w:rsidP="00BA0FCF">
      <w:pPr>
        <w:jc w:val="right"/>
        <w:rPr>
          <w:b/>
          <w:sz w:val="28"/>
          <w:szCs w:val="28"/>
        </w:rPr>
      </w:pPr>
    </w:p>
    <w:p w:rsidR="00CE5060" w:rsidRDefault="00CE5060" w:rsidP="00BA0FCF">
      <w:pPr>
        <w:jc w:val="right"/>
        <w:rPr>
          <w:b/>
          <w:sz w:val="28"/>
          <w:szCs w:val="28"/>
        </w:rPr>
      </w:pPr>
    </w:p>
    <w:p w:rsidR="00CE5060" w:rsidRDefault="00CE5060" w:rsidP="00BA0FCF">
      <w:pPr>
        <w:jc w:val="right"/>
        <w:rPr>
          <w:b/>
          <w:sz w:val="28"/>
          <w:szCs w:val="28"/>
        </w:rPr>
      </w:pPr>
    </w:p>
    <w:p w:rsidR="00CE5060" w:rsidRDefault="00CE5060" w:rsidP="00BA0FCF">
      <w:pPr>
        <w:jc w:val="right"/>
        <w:rPr>
          <w:b/>
          <w:sz w:val="28"/>
          <w:szCs w:val="28"/>
        </w:rPr>
      </w:pPr>
    </w:p>
    <w:p w:rsidR="00BA0FCF" w:rsidRDefault="00BA0FCF" w:rsidP="00BA0FCF">
      <w:pPr>
        <w:jc w:val="right"/>
        <w:rPr>
          <w:b/>
          <w:sz w:val="28"/>
          <w:szCs w:val="28"/>
        </w:rPr>
      </w:pPr>
      <w:r w:rsidRPr="00DE13D6">
        <w:rPr>
          <w:b/>
          <w:sz w:val="28"/>
          <w:szCs w:val="28"/>
        </w:rPr>
        <w:lastRenderedPageBreak/>
        <w:t>Додаток  № 11</w:t>
      </w:r>
    </w:p>
    <w:tbl>
      <w:tblPr>
        <w:tblW w:w="0" w:type="auto"/>
        <w:tblLook w:val="04A0"/>
      </w:tblPr>
      <w:tblGrid>
        <w:gridCol w:w="4785"/>
        <w:gridCol w:w="4786"/>
      </w:tblGrid>
      <w:tr w:rsidR="00CE5060" w:rsidRPr="00A009D4" w:rsidTr="00CC04E3">
        <w:tc>
          <w:tcPr>
            <w:tcW w:w="4785" w:type="dxa"/>
            <w:shd w:val="clear" w:color="auto" w:fill="auto"/>
          </w:tcPr>
          <w:p w:rsidR="00CE5060" w:rsidRPr="00A009D4" w:rsidRDefault="00CE5060" w:rsidP="00CE5060">
            <w:pPr>
              <w:tabs>
                <w:tab w:val="left" w:pos="3885"/>
              </w:tabs>
              <w:rPr>
                <w:sz w:val="28"/>
                <w:szCs w:val="28"/>
              </w:rPr>
            </w:pPr>
            <w:r w:rsidRPr="00A009D4">
              <w:rPr>
                <w:sz w:val="28"/>
                <w:szCs w:val="28"/>
              </w:rPr>
              <w:t>Погоджено:</w:t>
            </w:r>
          </w:p>
          <w:p w:rsidR="00CE5060" w:rsidRPr="00A009D4" w:rsidRDefault="00CE5060" w:rsidP="00CE5060">
            <w:pPr>
              <w:tabs>
                <w:tab w:val="left" w:pos="3885"/>
              </w:tabs>
              <w:rPr>
                <w:sz w:val="28"/>
                <w:szCs w:val="28"/>
              </w:rPr>
            </w:pPr>
            <w:r>
              <w:rPr>
                <w:sz w:val="28"/>
                <w:szCs w:val="28"/>
              </w:rPr>
              <w:t xml:space="preserve">Голова ПК </w:t>
            </w:r>
            <w:r>
              <w:rPr>
                <w:sz w:val="28"/>
                <w:szCs w:val="28"/>
              </w:rPr>
              <w:br/>
              <w:t xml:space="preserve">КЗДО </w:t>
            </w:r>
            <w:r w:rsidRPr="00A009D4">
              <w:rPr>
                <w:sz w:val="28"/>
                <w:szCs w:val="28"/>
              </w:rPr>
              <w:t>КТ№235 КМР</w:t>
            </w:r>
          </w:p>
          <w:p w:rsidR="00CE5060" w:rsidRPr="00A009D4" w:rsidRDefault="00CE5060" w:rsidP="00CE5060">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CE5060" w:rsidRPr="00A009D4" w:rsidRDefault="00387BC0" w:rsidP="00CE5060">
            <w:pPr>
              <w:tabs>
                <w:tab w:val="left" w:pos="3885"/>
              </w:tabs>
              <w:ind w:left="1736" w:hanging="1736"/>
              <w:rPr>
                <w:sz w:val="28"/>
                <w:szCs w:val="28"/>
              </w:rPr>
            </w:pPr>
            <w:r>
              <w:rPr>
                <w:sz w:val="28"/>
                <w:szCs w:val="28"/>
                <w:lang w:val="ru-RU"/>
              </w:rPr>
              <w:t xml:space="preserve">                    </w:t>
            </w:r>
            <w:r w:rsidR="00CE5060" w:rsidRPr="00A009D4">
              <w:rPr>
                <w:sz w:val="28"/>
                <w:szCs w:val="28"/>
              </w:rPr>
              <w:t>Затверджено:</w:t>
            </w:r>
          </w:p>
          <w:p w:rsidR="00CE5060" w:rsidRDefault="00CE5060" w:rsidP="00CE5060">
            <w:pPr>
              <w:tabs>
                <w:tab w:val="left" w:pos="3885"/>
              </w:tabs>
              <w:rPr>
                <w:sz w:val="28"/>
                <w:szCs w:val="28"/>
              </w:rPr>
            </w:pPr>
            <w:r>
              <w:rPr>
                <w:sz w:val="28"/>
                <w:szCs w:val="28"/>
              </w:rPr>
              <w:t xml:space="preserve">                    Директор</w:t>
            </w:r>
          </w:p>
          <w:p w:rsidR="00CE5060" w:rsidRPr="00A009D4" w:rsidRDefault="00CE5060" w:rsidP="00CE5060">
            <w:pPr>
              <w:tabs>
                <w:tab w:val="left" w:pos="3885"/>
              </w:tabs>
              <w:ind w:firstLine="1306"/>
              <w:rPr>
                <w:sz w:val="28"/>
                <w:szCs w:val="28"/>
              </w:rPr>
            </w:pPr>
            <w:r>
              <w:rPr>
                <w:sz w:val="28"/>
                <w:szCs w:val="28"/>
              </w:rPr>
              <w:t xml:space="preserve"> КЗДО </w:t>
            </w:r>
            <w:r w:rsidRPr="00A009D4">
              <w:rPr>
                <w:sz w:val="28"/>
                <w:szCs w:val="28"/>
              </w:rPr>
              <w:t>КТ№235 КМР</w:t>
            </w:r>
          </w:p>
          <w:p w:rsidR="00CE5060" w:rsidRPr="00A009D4" w:rsidRDefault="00CE5060" w:rsidP="00CE5060">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BA0FCF">
      <w:pPr>
        <w:rPr>
          <w:sz w:val="28"/>
          <w:szCs w:val="28"/>
        </w:rPr>
      </w:pPr>
    </w:p>
    <w:p w:rsidR="00BA0FCF" w:rsidRPr="00C83155" w:rsidRDefault="00BA0FCF" w:rsidP="00BA0FCF">
      <w:pPr>
        <w:jc w:val="center"/>
        <w:rPr>
          <w:b/>
          <w:sz w:val="32"/>
          <w:szCs w:val="32"/>
        </w:rPr>
      </w:pPr>
      <w:r w:rsidRPr="00C83155">
        <w:rPr>
          <w:b/>
          <w:sz w:val="32"/>
          <w:szCs w:val="32"/>
        </w:rPr>
        <w:t>Заходи</w:t>
      </w:r>
    </w:p>
    <w:p w:rsidR="00BA0FCF" w:rsidRPr="00CE5060" w:rsidRDefault="00BA0FCF" w:rsidP="00BA0FCF">
      <w:pPr>
        <w:jc w:val="center"/>
        <w:rPr>
          <w:b/>
          <w:bCs/>
          <w:sz w:val="28"/>
          <w:szCs w:val="28"/>
        </w:rPr>
      </w:pPr>
      <w:r w:rsidRPr="00CE5060">
        <w:rPr>
          <w:b/>
          <w:bCs/>
          <w:sz w:val="28"/>
          <w:szCs w:val="28"/>
        </w:rPr>
        <w:t>щодо профілактики ВІЛ – інфекцій /СНІДУ</w:t>
      </w:r>
    </w:p>
    <w:p w:rsidR="00BA0FCF" w:rsidRPr="00CE5060" w:rsidRDefault="00BA0FCF" w:rsidP="00BA0FCF">
      <w:pPr>
        <w:jc w:val="center"/>
        <w:rPr>
          <w:b/>
          <w:bCs/>
          <w:sz w:val="28"/>
          <w:szCs w:val="28"/>
        </w:rPr>
      </w:pPr>
      <w:r w:rsidRPr="00CE5060">
        <w:rPr>
          <w:b/>
          <w:bCs/>
          <w:sz w:val="28"/>
          <w:szCs w:val="28"/>
        </w:rPr>
        <w:t>на робочий місцях</w:t>
      </w:r>
    </w:p>
    <w:p w:rsidR="00BA0FCF" w:rsidRPr="00E07DE9" w:rsidRDefault="00BA0FCF" w:rsidP="00BA0FCF">
      <w:pPr>
        <w:jc w:val="center"/>
        <w:rPr>
          <w:b/>
          <w:bCs/>
          <w:sz w:val="28"/>
          <w:szCs w:val="28"/>
        </w:rPr>
      </w:pPr>
      <w:r w:rsidRPr="00E07DE9">
        <w:rPr>
          <w:b/>
          <w:bCs/>
          <w:sz w:val="28"/>
          <w:szCs w:val="28"/>
        </w:rPr>
        <w:t>на 202</w:t>
      </w:r>
      <w:r w:rsidR="00E07DE9" w:rsidRPr="00E07DE9">
        <w:rPr>
          <w:b/>
          <w:bCs/>
          <w:sz w:val="28"/>
          <w:szCs w:val="28"/>
        </w:rPr>
        <w:t>5</w:t>
      </w:r>
      <w:r w:rsidRPr="00E07DE9">
        <w:rPr>
          <w:b/>
          <w:bCs/>
          <w:sz w:val="28"/>
          <w:szCs w:val="28"/>
        </w:rPr>
        <w:t xml:space="preserve"> – 202</w:t>
      </w:r>
      <w:r w:rsidR="00E07DE9" w:rsidRPr="00E07DE9">
        <w:rPr>
          <w:b/>
          <w:bCs/>
          <w:sz w:val="28"/>
          <w:szCs w:val="28"/>
        </w:rPr>
        <w:t>7</w:t>
      </w:r>
      <w:r w:rsidRPr="00E07DE9">
        <w:rPr>
          <w:b/>
          <w:bCs/>
          <w:sz w:val="28"/>
          <w:szCs w:val="28"/>
        </w:rPr>
        <w:t>роки</w:t>
      </w:r>
    </w:p>
    <w:p w:rsidR="00BA0FCF" w:rsidRPr="002C0DB2" w:rsidRDefault="00BA0FCF" w:rsidP="00BA0FCF">
      <w:pPr>
        <w:jc w:val="center"/>
        <w:rPr>
          <w:sz w:val="28"/>
          <w:szCs w:val="28"/>
        </w:rPr>
      </w:pPr>
    </w:p>
    <w:tbl>
      <w:tblPr>
        <w:tblW w:w="1099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1985"/>
        <w:gridCol w:w="2126"/>
        <w:gridCol w:w="1418"/>
        <w:gridCol w:w="1275"/>
        <w:gridCol w:w="1549"/>
        <w:gridCol w:w="2065"/>
      </w:tblGrid>
      <w:tr w:rsidR="00BA0FCF" w:rsidRPr="002C0DB2" w:rsidTr="00CE5060">
        <w:tc>
          <w:tcPr>
            <w:tcW w:w="578" w:type="dxa"/>
            <w:vAlign w:val="center"/>
          </w:tcPr>
          <w:p w:rsidR="00BA0FCF" w:rsidRPr="00CE5060" w:rsidRDefault="00BA0FCF" w:rsidP="00CC04E3">
            <w:pPr>
              <w:jc w:val="center"/>
              <w:rPr>
                <w:b/>
                <w:bCs/>
              </w:rPr>
            </w:pPr>
            <w:r w:rsidRPr="00CE5060">
              <w:rPr>
                <w:b/>
                <w:bCs/>
              </w:rPr>
              <w:t>№ п\п</w:t>
            </w:r>
          </w:p>
        </w:tc>
        <w:tc>
          <w:tcPr>
            <w:tcW w:w="1985" w:type="dxa"/>
            <w:vAlign w:val="center"/>
          </w:tcPr>
          <w:p w:rsidR="00BA0FCF" w:rsidRPr="00CE5060" w:rsidRDefault="00BA0FCF" w:rsidP="00CC04E3">
            <w:pPr>
              <w:jc w:val="center"/>
              <w:rPr>
                <w:b/>
                <w:bCs/>
              </w:rPr>
            </w:pPr>
            <w:r w:rsidRPr="00CE5060">
              <w:rPr>
                <w:b/>
                <w:bCs/>
              </w:rPr>
              <w:t>Назва</w:t>
            </w:r>
          </w:p>
        </w:tc>
        <w:tc>
          <w:tcPr>
            <w:tcW w:w="2126" w:type="dxa"/>
            <w:vAlign w:val="center"/>
          </w:tcPr>
          <w:p w:rsidR="00BA0FCF" w:rsidRPr="00CE5060" w:rsidRDefault="00BA0FCF" w:rsidP="00CC04E3">
            <w:pPr>
              <w:jc w:val="center"/>
              <w:rPr>
                <w:b/>
                <w:bCs/>
              </w:rPr>
            </w:pPr>
            <w:r w:rsidRPr="00CE5060">
              <w:rPr>
                <w:b/>
                <w:bCs/>
              </w:rPr>
              <w:t>Форми відображення</w:t>
            </w:r>
          </w:p>
        </w:tc>
        <w:tc>
          <w:tcPr>
            <w:tcW w:w="1418" w:type="dxa"/>
            <w:vAlign w:val="center"/>
          </w:tcPr>
          <w:p w:rsidR="00BA0FCF" w:rsidRPr="00CE5060" w:rsidRDefault="00BA0FCF" w:rsidP="00CC04E3">
            <w:pPr>
              <w:jc w:val="center"/>
              <w:rPr>
                <w:b/>
                <w:bCs/>
              </w:rPr>
            </w:pPr>
            <w:r w:rsidRPr="00CE5060">
              <w:rPr>
                <w:b/>
                <w:bCs/>
              </w:rPr>
              <w:t>Строк</w:t>
            </w:r>
          </w:p>
        </w:tc>
        <w:tc>
          <w:tcPr>
            <w:tcW w:w="1275" w:type="dxa"/>
            <w:vAlign w:val="center"/>
          </w:tcPr>
          <w:p w:rsidR="00BA0FCF" w:rsidRPr="00CE5060" w:rsidRDefault="00BA0FCF" w:rsidP="00CC04E3">
            <w:pPr>
              <w:jc w:val="center"/>
              <w:rPr>
                <w:b/>
                <w:bCs/>
              </w:rPr>
            </w:pPr>
            <w:r w:rsidRPr="00CE5060">
              <w:rPr>
                <w:b/>
                <w:bCs/>
              </w:rPr>
              <w:t>Кількість</w:t>
            </w:r>
          </w:p>
          <w:p w:rsidR="00BA0FCF" w:rsidRPr="00CE5060" w:rsidRDefault="00BA0FCF" w:rsidP="00CC04E3">
            <w:pPr>
              <w:jc w:val="center"/>
              <w:rPr>
                <w:b/>
                <w:bCs/>
              </w:rPr>
            </w:pPr>
            <w:r w:rsidRPr="00CE5060">
              <w:rPr>
                <w:b/>
                <w:bCs/>
              </w:rPr>
              <w:t>присутніх</w:t>
            </w:r>
          </w:p>
        </w:tc>
        <w:tc>
          <w:tcPr>
            <w:tcW w:w="1549" w:type="dxa"/>
            <w:vAlign w:val="center"/>
          </w:tcPr>
          <w:p w:rsidR="00BA0FCF" w:rsidRPr="00CE5060" w:rsidRDefault="00BA0FCF" w:rsidP="00CC04E3">
            <w:pPr>
              <w:jc w:val="center"/>
              <w:rPr>
                <w:b/>
                <w:bCs/>
              </w:rPr>
            </w:pPr>
            <w:r w:rsidRPr="00CE5060">
              <w:rPr>
                <w:b/>
                <w:bCs/>
              </w:rPr>
              <w:t>Категорія з якою проведено</w:t>
            </w:r>
          </w:p>
        </w:tc>
        <w:tc>
          <w:tcPr>
            <w:tcW w:w="2065" w:type="dxa"/>
            <w:vAlign w:val="center"/>
          </w:tcPr>
          <w:p w:rsidR="00BA0FCF" w:rsidRPr="00CE5060" w:rsidRDefault="00BA0FCF" w:rsidP="00CC04E3">
            <w:pPr>
              <w:jc w:val="center"/>
              <w:rPr>
                <w:b/>
                <w:bCs/>
                <w:lang w:val="en-US"/>
              </w:rPr>
            </w:pPr>
            <w:r w:rsidRPr="00CE5060">
              <w:rPr>
                <w:b/>
                <w:bCs/>
              </w:rPr>
              <w:t>Відповідальна особа</w:t>
            </w:r>
          </w:p>
        </w:tc>
      </w:tr>
      <w:tr w:rsidR="00BA0FCF" w:rsidRPr="002C0DB2" w:rsidTr="00CE5060">
        <w:tc>
          <w:tcPr>
            <w:tcW w:w="578" w:type="dxa"/>
            <w:vAlign w:val="center"/>
          </w:tcPr>
          <w:p w:rsidR="00BA0FCF" w:rsidRPr="002C0DB2" w:rsidRDefault="00BA0FCF" w:rsidP="00CC04E3">
            <w:pPr>
              <w:jc w:val="center"/>
            </w:pPr>
            <w:r>
              <w:t>1</w:t>
            </w:r>
          </w:p>
        </w:tc>
        <w:tc>
          <w:tcPr>
            <w:tcW w:w="1985" w:type="dxa"/>
          </w:tcPr>
          <w:p w:rsidR="00BA0FCF" w:rsidRPr="002C0DB2" w:rsidRDefault="00BA0FCF" w:rsidP="00CC04E3">
            <w:pPr>
              <w:jc w:val="center"/>
              <w:rPr>
                <w:sz w:val="28"/>
                <w:szCs w:val="28"/>
              </w:rPr>
            </w:pPr>
            <w:r w:rsidRPr="002C0DB2">
              <w:rPr>
                <w:sz w:val="28"/>
                <w:szCs w:val="28"/>
              </w:rPr>
              <w:t>Перша допомога ВІЛ-інфікованим</w:t>
            </w:r>
          </w:p>
        </w:tc>
        <w:tc>
          <w:tcPr>
            <w:tcW w:w="2126" w:type="dxa"/>
          </w:tcPr>
          <w:p w:rsidR="00BA0FCF" w:rsidRPr="002C0DB2" w:rsidRDefault="00BA0FCF" w:rsidP="00CC04E3">
            <w:pPr>
              <w:jc w:val="center"/>
              <w:rPr>
                <w:sz w:val="28"/>
                <w:szCs w:val="28"/>
              </w:rPr>
            </w:pPr>
            <w:r w:rsidRPr="002C0DB2">
              <w:rPr>
                <w:sz w:val="28"/>
                <w:szCs w:val="28"/>
              </w:rPr>
              <w:t>Бесіда</w:t>
            </w:r>
          </w:p>
        </w:tc>
        <w:tc>
          <w:tcPr>
            <w:tcW w:w="1418" w:type="dxa"/>
          </w:tcPr>
          <w:p w:rsidR="00BA0FCF" w:rsidRPr="007F6A76" w:rsidRDefault="00BA0FCF" w:rsidP="00CC04E3">
            <w:pPr>
              <w:jc w:val="center"/>
              <w:rPr>
                <w:sz w:val="28"/>
                <w:szCs w:val="28"/>
              </w:rPr>
            </w:pPr>
            <w:r>
              <w:rPr>
                <w:sz w:val="28"/>
                <w:szCs w:val="28"/>
              </w:rPr>
              <w:t>Липень, 202</w:t>
            </w:r>
            <w:r w:rsidR="00970BD2">
              <w:rPr>
                <w:sz w:val="28"/>
                <w:szCs w:val="28"/>
              </w:rPr>
              <w:t>5</w:t>
            </w: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sidRPr="002C0DB2">
              <w:rPr>
                <w:sz w:val="28"/>
                <w:szCs w:val="28"/>
              </w:rPr>
              <w:t>Данилова Ю.В.</w:t>
            </w:r>
          </w:p>
        </w:tc>
      </w:tr>
      <w:tr w:rsidR="00BA0FCF" w:rsidRPr="002C0DB2" w:rsidTr="00CE5060">
        <w:tc>
          <w:tcPr>
            <w:tcW w:w="578" w:type="dxa"/>
            <w:vAlign w:val="center"/>
          </w:tcPr>
          <w:p w:rsidR="00BA0FCF" w:rsidRPr="002C0DB2" w:rsidRDefault="00BA0FCF" w:rsidP="00CC04E3">
            <w:pPr>
              <w:jc w:val="center"/>
            </w:pPr>
            <w:r>
              <w:t>2</w:t>
            </w:r>
          </w:p>
        </w:tc>
        <w:tc>
          <w:tcPr>
            <w:tcW w:w="1985" w:type="dxa"/>
          </w:tcPr>
          <w:p w:rsidR="00BA0FCF" w:rsidRPr="002C0DB2" w:rsidRDefault="00BA0FCF" w:rsidP="00CC04E3">
            <w:pPr>
              <w:jc w:val="center"/>
              <w:rPr>
                <w:sz w:val="28"/>
                <w:szCs w:val="28"/>
              </w:rPr>
            </w:pPr>
            <w:r w:rsidRPr="002C0DB2">
              <w:rPr>
                <w:sz w:val="28"/>
                <w:szCs w:val="28"/>
              </w:rPr>
              <w:t>«Все про СНІД»</w:t>
            </w:r>
          </w:p>
        </w:tc>
        <w:tc>
          <w:tcPr>
            <w:tcW w:w="2126" w:type="dxa"/>
          </w:tcPr>
          <w:p w:rsidR="00BA0FCF" w:rsidRPr="002C0DB2" w:rsidRDefault="00BA0FCF" w:rsidP="00CC04E3">
            <w:pPr>
              <w:jc w:val="center"/>
              <w:rPr>
                <w:sz w:val="28"/>
                <w:szCs w:val="28"/>
              </w:rPr>
            </w:pPr>
            <w:r>
              <w:rPr>
                <w:sz w:val="28"/>
                <w:szCs w:val="28"/>
              </w:rPr>
              <w:t xml:space="preserve">Виготовлення буклетів </w:t>
            </w:r>
          </w:p>
        </w:tc>
        <w:tc>
          <w:tcPr>
            <w:tcW w:w="1418" w:type="dxa"/>
          </w:tcPr>
          <w:p w:rsidR="00BA0FCF" w:rsidRPr="007F6A76" w:rsidRDefault="00BA0FCF" w:rsidP="00CC04E3">
            <w:pPr>
              <w:jc w:val="center"/>
              <w:rPr>
                <w:sz w:val="28"/>
                <w:szCs w:val="28"/>
              </w:rPr>
            </w:pPr>
            <w:r>
              <w:rPr>
                <w:sz w:val="28"/>
                <w:szCs w:val="28"/>
              </w:rPr>
              <w:t>Жовтень</w:t>
            </w:r>
            <w:r w:rsidRPr="007F6A76">
              <w:rPr>
                <w:sz w:val="28"/>
                <w:szCs w:val="28"/>
              </w:rPr>
              <w:t>,</w:t>
            </w:r>
          </w:p>
          <w:p w:rsidR="00BA0FCF" w:rsidRPr="007F6A76" w:rsidRDefault="00BA0FCF" w:rsidP="00CC04E3">
            <w:pPr>
              <w:jc w:val="center"/>
              <w:rPr>
                <w:sz w:val="28"/>
                <w:szCs w:val="28"/>
              </w:rPr>
            </w:pPr>
            <w:r w:rsidRPr="007F6A76">
              <w:rPr>
                <w:sz w:val="28"/>
                <w:szCs w:val="28"/>
              </w:rPr>
              <w:t>20</w:t>
            </w:r>
            <w:r>
              <w:rPr>
                <w:sz w:val="28"/>
                <w:szCs w:val="28"/>
              </w:rPr>
              <w:t>2</w:t>
            </w:r>
            <w:r w:rsidR="00970BD2">
              <w:rPr>
                <w:sz w:val="28"/>
                <w:szCs w:val="28"/>
              </w:rPr>
              <w:t>5</w:t>
            </w: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Pr>
                <w:sz w:val="28"/>
                <w:szCs w:val="28"/>
              </w:rPr>
              <w:t>Данилова Ю.В.</w:t>
            </w:r>
          </w:p>
        </w:tc>
      </w:tr>
      <w:tr w:rsidR="00BA0FCF" w:rsidRPr="002C0DB2" w:rsidTr="00CE5060">
        <w:tc>
          <w:tcPr>
            <w:tcW w:w="578" w:type="dxa"/>
            <w:vAlign w:val="center"/>
          </w:tcPr>
          <w:p w:rsidR="00BA0FCF" w:rsidRPr="002C0DB2" w:rsidRDefault="00BA0FCF" w:rsidP="00CC04E3">
            <w:pPr>
              <w:jc w:val="center"/>
            </w:pPr>
            <w:r>
              <w:t>3</w:t>
            </w:r>
          </w:p>
        </w:tc>
        <w:tc>
          <w:tcPr>
            <w:tcW w:w="1985" w:type="dxa"/>
          </w:tcPr>
          <w:p w:rsidR="00BA0FCF" w:rsidRPr="002C0DB2" w:rsidRDefault="00BA0FCF" w:rsidP="00CC04E3">
            <w:pPr>
              <w:jc w:val="center"/>
              <w:rPr>
                <w:sz w:val="28"/>
                <w:szCs w:val="28"/>
              </w:rPr>
            </w:pPr>
            <w:r w:rsidRPr="002C0DB2">
              <w:rPr>
                <w:sz w:val="28"/>
                <w:szCs w:val="28"/>
              </w:rPr>
              <w:t xml:space="preserve">Знайте правду про ВІЛ - інфекцію </w:t>
            </w:r>
          </w:p>
        </w:tc>
        <w:tc>
          <w:tcPr>
            <w:tcW w:w="2126" w:type="dxa"/>
          </w:tcPr>
          <w:p w:rsidR="00BA0FCF" w:rsidRPr="002C0DB2" w:rsidRDefault="00BA0FCF" w:rsidP="00CC04E3">
            <w:pPr>
              <w:jc w:val="center"/>
              <w:rPr>
                <w:sz w:val="28"/>
                <w:szCs w:val="28"/>
              </w:rPr>
            </w:pPr>
            <w:r w:rsidRPr="002C0DB2">
              <w:rPr>
                <w:sz w:val="28"/>
                <w:szCs w:val="28"/>
              </w:rPr>
              <w:t>Лекція</w:t>
            </w:r>
          </w:p>
        </w:tc>
        <w:tc>
          <w:tcPr>
            <w:tcW w:w="1418" w:type="dxa"/>
          </w:tcPr>
          <w:p w:rsidR="00BA0FCF" w:rsidRPr="007F6A76" w:rsidRDefault="00BA0FCF" w:rsidP="00CC04E3">
            <w:pPr>
              <w:jc w:val="center"/>
              <w:rPr>
                <w:sz w:val="28"/>
                <w:szCs w:val="28"/>
              </w:rPr>
            </w:pPr>
            <w:r>
              <w:rPr>
                <w:sz w:val="28"/>
                <w:szCs w:val="28"/>
              </w:rPr>
              <w:t>Грудень</w:t>
            </w:r>
            <w:r w:rsidRPr="007F6A76">
              <w:rPr>
                <w:sz w:val="28"/>
                <w:szCs w:val="28"/>
              </w:rPr>
              <w:t>,</w:t>
            </w:r>
          </w:p>
          <w:p w:rsidR="00BA0FCF" w:rsidRPr="007F6A76" w:rsidRDefault="00BA0FCF" w:rsidP="00CC04E3">
            <w:pPr>
              <w:jc w:val="center"/>
              <w:rPr>
                <w:sz w:val="28"/>
                <w:szCs w:val="28"/>
              </w:rPr>
            </w:pPr>
            <w:r w:rsidRPr="007F6A76">
              <w:rPr>
                <w:sz w:val="28"/>
                <w:szCs w:val="28"/>
              </w:rPr>
              <w:t>20</w:t>
            </w:r>
            <w:r>
              <w:rPr>
                <w:sz w:val="28"/>
                <w:szCs w:val="28"/>
              </w:rPr>
              <w:t>2</w:t>
            </w:r>
            <w:r w:rsidR="00970BD2">
              <w:rPr>
                <w:sz w:val="28"/>
                <w:szCs w:val="28"/>
              </w:rPr>
              <w:t>5</w:t>
            </w: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Pr>
                <w:sz w:val="28"/>
                <w:szCs w:val="28"/>
              </w:rPr>
              <w:t>Данилова Ю.В.</w:t>
            </w:r>
          </w:p>
        </w:tc>
      </w:tr>
      <w:tr w:rsidR="00BA0FCF" w:rsidRPr="002C0DB2" w:rsidTr="00CE5060">
        <w:tc>
          <w:tcPr>
            <w:tcW w:w="578" w:type="dxa"/>
            <w:vAlign w:val="center"/>
          </w:tcPr>
          <w:p w:rsidR="00BA0FCF" w:rsidRPr="002C0DB2" w:rsidRDefault="00BA0FCF" w:rsidP="00CC04E3">
            <w:pPr>
              <w:jc w:val="center"/>
            </w:pPr>
            <w:r>
              <w:t>4</w:t>
            </w:r>
          </w:p>
        </w:tc>
        <w:tc>
          <w:tcPr>
            <w:tcW w:w="1985" w:type="dxa"/>
          </w:tcPr>
          <w:p w:rsidR="00BA0FCF" w:rsidRPr="002C0DB2" w:rsidRDefault="00BA0FCF" w:rsidP="00CC04E3">
            <w:pPr>
              <w:jc w:val="center"/>
              <w:rPr>
                <w:sz w:val="28"/>
                <w:szCs w:val="28"/>
              </w:rPr>
            </w:pPr>
            <w:r w:rsidRPr="002C0DB2">
              <w:rPr>
                <w:sz w:val="28"/>
                <w:szCs w:val="28"/>
              </w:rPr>
              <w:t>Доцільність аналізів на</w:t>
            </w:r>
          </w:p>
          <w:p w:rsidR="00BA0FCF" w:rsidRPr="002C0DB2" w:rsidRDefault="00BA0FCF" w:rsidP="00CC04E3">
            <w:pPr>
              <w:jc w:val="center"/>
              <w:rPr>
                <w:sz w:val="28"/>
                <w:szCs w:val="28"/>
              </w:rPr>
            </w:pPr>
            <w:r w:rsidRPr="002C0DB2">
              <w:rPr>
                <w:sz w:val="28"/>
                <w:szCs w:val="28"/>
              </w:rPr>
              <w:t xml:space="preserve">ВІЛ-інфекцію </w:t>
            </w:r>
          </w:p>
        </w:tc>
        <w:tc>
          <w:tcPr>
            <w:tcW w:w="2126" w:type="dxa"/>
          </w:tcPr>
          <w:p w:rsidR="00BA0FCF" w:rsidRPr="002C0DB2" w:rsidRDefault="00BA0FCF" w:rsidP="00CC04E3">
            <w:pPr>
              <w:jc w:val="center"/>
              <w:rPr>
                <w:sz w:val="28"/>
                <w:szCs w:val="28"/>
              </w:rPr>
            </w:pPr>
            <w:r w:rsidRPr="002C0DB2">
              <w:rPr>
                <w:sz w:val="28"/>
                <w:szCs w:val="28"/>
              </w:rPr>
              <w:t>Лекція</w:t>
            </w:r>
          </w:p>
        </w:tc>
        <w:tc>
          <w:tcPr>
            <w:tcW w:w="1418" w:type="dxa"/>
          </w:tcPr>
          <w:p w:rsidR="00BA0FCF" w:rsidRPr="007F6A76" w:rsidRDefault="00BA0FCF" w:rsidP="00CC04E3">
            <w:pPr>
              <w:jc w:val="center"/>
              <w:rPr>
                <w:sz w:val="28"/>
                <w:szCs w:val="28"/>
              </w:rPr>
            </w:pPr>
            <w:r w:rsidRPr="007F6A76">
              <w:rPr>
                <w:sz w:val="28"/>
                <w:szCs w:val="28"/>
              </w:rPr>
              <w:t>Л</w:t>
            </w:r>
            <w:r>
              <w:rPr>
                <w:sz w:val="28"/>
                <w:szCs w:val="28"/>
              </w:rPr>
              <w:t>ютий</w:t>
            </w:r>
            <w:r w:rsidRPr="007F6A76">
              <w:rPr>
                <w:sz w:val="28"/>
                <w:szCs w:val="28"/>
              </w:rPr>
              <w:t xml:space="preserve">, </w:t>
            </w:r>
          </w:p>
          <w:p w:rsidR="00BA0FCF" w:rsidRPr="007F6A76" w:rsidRDefault="00BA0FCF" w:rsidP="00CC04E3">
            <w:pPr>
              <w:jc w:val="center"/>
              <w:rPr>
                <w:sz w:val="28"/>
                <w:szCs w:val="28"/>
              </w:rPr>
            </w:pPr>
            <w:r w:rsidRPr="007F6A76">
              <w:rPr>
                <w:sz w:val="28"/>
                <w:szCs w:val="28"/>
              </w:rPr>
              <w:t>20</w:t>
            </w:r>
            <w:r>
              <w:rPr>
                <w:sz w:val="28"/>
                <w:szCs w:val="28"/>
              </w:rPr>
              <w:t>2</w:t>
            </w:r>
            <w:r w:rsidR="00970BD2">
              <w:rPr>
                <w:sz w:val="28"/>
                <w:szCs w:val="28"/>
              </w:rPr>
              <w:t>6</w:t>
            </w:r>
          </w:p>
          <w:p w:rsidR="00BA0FCF" w:rsidRPr="007F6A76" w:rsidRDefault="00BA0FCF" w:rsidP="00CC04E3">
            <w:pPr>
              <w:jc w:val="center"/>
              <w:rPr>
                <w:sz w:val="28"/>
                <w:szCs w:val="28"/>
              </w:rPr>
            </w:pP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sidRPr="002C0DB2">
              <w:rPr>
                <w:sz w:val="28"/>
                <w:szCs w:val="28"/>
              </w:rPr>
              <w:t>Данилова Ю.В.</w:t>
            </w:r>
          </w:p>
        </w:tc>
      </w:tr>
      <w:tr w:rsidR="00BA0FCF" w:rsidRPr="002C0DB2" w:rsidTr="00CE5060">
        <w:tc>
          <w:tcPr>
            <w:tcW w:w="578" w:type="dxa"/>
            <w:vAlign w:val="center"/>
          </w:tcPr>
          <w:p w:rsidR="00BA0FCF" w:rsidRPr="002C0DB2" w:rsidRDefault="00BA0FCF" w:rsidP="00CC04E3">
            <w:pPr>
              <w:jc w:val="center"/>
            </w:pPr>
            <w:r>
              <w:t>5</w:t>
            </w:r>
          </w:p>
        </w:tc>
        <w:tc>
          <w:tcPr>
            <w:tcW w:w="1985" w:type="dxa"/>
          </w:tcPr>
          <w:p w:rsidR="00BA0FCF" w:rsidRPr="002C0DB2" w:rsidRDefault="00BA0FCF" w:rsidP="00CC04E3">
            <w:pPr>
              <w:jc w:val="center"/>
              <w:rPr>
                <w:sz w:val="28"/>
                <w:szCs w:val="28"/>
              </w:rPr>
            </w:pPr>
            <w:r w:rsidRPr="002C0DB2">
              <w:rPr>
                <w:sz w:val="28"/>
                <w:szCs w:val="28"/>
              </w:rPr>
              <w:t>Уникання ризикової поведінки</w:t>
            </w:r>
          </w:p>
        </w:tc>
        <w:tc>
          <w:tcPr>
            <w:tcW w:w="2126" w:type="dxa"/>
          </w:tcPr>
          <w:p w:rsidR="00BA0FCF" w:rsidRPr="002C0DB2" w:rsidRDefault="00BA0FCF" w:rsidP="00CC04E3">
            <w:pPr>
              <w:jc w:val="center"/>
              <w:rPr>
                <w:sz w:val="28"/>
                <w:szCs w:val="28"/>
              </w:rPr>
            </w:pPr>
            <w:r w:rsidRPr="002C0DB2">
              <w:rPr>
                <w:sz w:val="28"/>
                <w:szCs w:val="28"/>
              </w:rPr>
              <w:t>Бесіда</w:t>
            </w:r>
          </w:p>
        </w:tc>
        <w:tc>
          <w:tcPr>
            <w:tcW w:w="1418" w:type="dxa"/>
          </w:tcPr>
          <w:p w:rsidR="00BA0FCF" w:rsidRPr="007F6A76" w:rsidRDefault="00BA0FCF" w:rsidP="00CC04E3">
            <w:pPr>
              <w:jc w:val="center"/>
              <w:rPr>
                <w:sz w:val="28"/>
                <w:szCs w:val="28"/>
              </w:rPr>
            </w:pPr>
            <w:r>
              <w:rPr>
                <w:sz w:val="28"/>
                <w:szCs w:val="28"/>
              </w:rPr>
              <w:t>Травень</w:t>
            </w:r>
            <w:r w:rsidRPr="007F6A76">
              <w:rPr>
                <w:sz w:val="28"/>
                <w:szCs w:val="28"/>
              </w:rPr>
              <w:t>,</w:t>
            </w:r>
          </w:p>
          <w:p w:rsidR="00BA0FCF" w:rsidRPr="007F6A76" w:rsidRDefault="00BA0FCF" w:rsidP="00CC04E3">
            <w:pPr>
              <w:jc w:val="center"/>
              <w:rPr>
                <w:sz w:val="28"/>
                <w:szCs w:val="28"/>
              </w:rPr>
            </w:pPr>
            <w:r w:rsidRPr="007F6A76">
              <w:rPr>
                <w:sz w:val="28"/>
                <w:szCs w:val="28"/>
              </w:rPr>
              <w:t>20</w:t>
            </w:r>
            <w:r>
              <w:rPr>
                <w:sz w:val="28"/>
                <w:szCs w:val="28"/>
              </w:rPr>
              <w:t>2</w:t>
            </w:r>
            <w:r w:rsidR="00970BD2">
              <w:rPr>
                <w:sz w:val="28"/>
                <w:szCs w:val="28"/>
              </w:rPr>
              <w:t>6</w:t>
            </w:r>
          </w:p>
          <w:p w:rsidR="00BA0FCF" w:rsidRPr="007F6A76" w:rsidRDefault="00BA0FCF" w:rsidP="00CC04E3">
            <w:pPr>
              <w:jc w:val="center"/>
              <w:rPr>
                <w:sz w:val="28"/>
                <w:szCs w:val="28"/>
              </w:rPr>
            </w:pP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Pr>
                <w:sz w:val="28"/>
                <w:szCs w:val="28"/>
              </w:rPr>
              <w:t>Данилова Ю.В.</w:t>
            </w:r>
          </w:p>
        </w:tc>
      </w:tr>
      <w:tr w:rsidR="00BA0FCF" w:rsidRPr="002C0DB2" w:rsidTr="00CE5060">
        <w:tc>
          <w:tcPr>
            <w:tcW w:w="578" w:type="dxa"/>
            <w:vAlign w:val="center"/>
          </w:tcPr>
          <w:p w:rsidR="00BA0FCF" w:rsidRPr="002C0DB2" w:rsidRDefault="00BA0FCF" w:rsidP="00CC04E3">
            <w:pPr>
              <w:jc w:val="center"/>
            </w:pPr>
            <w:r>
              <w:t>6</w:t>
            </w:r>
          </w:p>
        </w:tc>
        <w:tc>
          <w:tcPr>
            <w:tcW w:w="1985" w:type="dxa"/>
          </w:tcPr>
          <w:p w:rsidR="00BA0FCF" w:rsidRPr="002C0DB2" w:rsidRDefault="00BA0FCF" w:rsidP="00CC04E3">
            <w:pPr>
              <w:jc w:val="center"/>
              <w:rPr>
                <w:sz w:val="28"/>
                <w:szCs w:val="28"/>
              </w:rPr>
            </w:pPr>
            <w:r w:rsidRPr="002C0DB2">
              <w:rPr>
                <w:sz w:val="28"/>
                <w:szCs w:val="28"/>
              </w:rPr>
              <w:t xml:space="preserve">Знайте правду про СНІД </w:t>
            </w:r>
          </w:p>
        </w:tc>
        <w:tc>
          <w:tcPr>
            <w:tcW w:w="2126" w:type="dxa"/>
          </w:tcPr>
          <w:p w:rsidR="00BA0FCF" w:rsidRPr="002C0DB2" w:rsidRDefault="00BA0FCF" w:rsidP="00CC04E3">
            <w:pPr>
              <w:jc w:val="center"/>
              <w:rPr>
                <w:sz w:val="28"/>
                <w:szCs w:val="28"/>
              </w:rPr>
            </w:pPr>
            <w:r w:rsidRPr="002C0DB2">
              <w:rPr>
                <w:sz w:val="28"/>
                <w:szCs w:val="28"/>
              </w:rPr>
              <w:t>Лекція</w:t>
            </w:r>
          </w:p>
        </w:tc>
        <w:tc>
          <w:tcPr>
            <w:tcW w:w="1418" w:type="dxa"/>
          </w:tcPr>
          <w:p w:rsidR="00BA0FCF" w:rsidRPr="007F6A76" w:rsidRDefault="00BA0FCF" w:rsidP="00CC04E3">
            <w:pPr>
              <w:jc w:val="center"/>
              <w:rPr>
                <w:sz w:val="28"/>
                <w:szCs w:val="28"/>
              </w:rPr>
            </w:pPr>
            <w:r>
              <w:rPr>
                <w:sz w:val="28"/>
                <w:szCs w:val="28"/>
              </w:rPr>
              <w:t>Серпень</w:t>
            </w:r>
            <w:r w:rsidRPr="007F6A76">
              <w:rPr>
                <w:sz w:val="28"/>
                <w:szCs w:val="28"/>
              </w:rPr>
              <w:t>, 202</w:t>
            </w:r>
            <w:r w:rsidR="00970BD2">
              <w:rPr>
                <w:sz w:val="28"/>
                <w:szCs w:val="28"/>
              </w:rPr>
              <w:t>6</w:t>
            </w: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sidRPr="002C0DB2">
              <w:rPr>
                <w:sz w:val="28"/>
                <w:szCs w:val="28"/>
              </w:rPr>
              <w:t>Данилова Ю.В.</w:t>
            </w:r>
          </w:p>
        </w:tc>
      </w:tr>
      <w:tr w:rsidR="00BA0FCF" w:rsidRPr="002C0DB2" w:rsidTr="00CE5060">
        <w:tc>
          <w:tcPr>
            <w:tcW w:w="578" w:type="dxa"/>
            <w:vAlign w:val="center"/>
          </w:tcPr>
          <w:p w:rsidR="00BA0FCF" w:rsidRPr="002C0DB2" w:rsidRDefault="00BA0FCF" w:rsidP="00CC04E3">
            <w:pPr>
              <w:jc w:val="center"/>
            </w:pPr>
            <w:r>
              <w:t>7</w:t>
            </w:r>
          </w:p>
        </w:tc>
        <w:tc>
          <w:tcPr>
            <w:tcW w:w="1985" w:type="dxa"/>
          </w:tcPr>
          <w:p w:rsidR="00BA0FCF" w:rsidRPr="002C0DB2" w:rsidRDefault="00BA0FCF" w:rsidP="00CC04E3">
            <w:pPr>
              <w:jc w:val="center"/>
              <w:rPr>
                <w:sz w:val="28"/>
                <w:szCs w:val="28"/>
              </w:rPr>
            </w:pPr>
            <w:r w:rsidRPr="002C0DB2">
              <w:rPr>
                <w:sz w:val="28"/>
                <w:szCs w:val="28"/>
              </w:rPr>
              <w:t>Венеричні захворювання</w:t>
            </w:r>
          </w:p>
        </w:tc>
        <w:tc>
          <w:tcPr>
            <w:tcW w:w="2126" w:type="dxa"/>
          </w:tcPr>
          <w:p w:rsidR="00BA0FCF" w:rsidRPr="002C0DB2" w:rsidRDefault="00BA0FCF" w:rsidP="00CC04E3">
            <w:pPr>
              <w:jc w:val="center"/>
              <w:rPr>
                <w:sz w:val="28"/>
                <w:szCs w:val="28"/>
              </w:rPr>
            </w:pPr>
            <w:r w:rsidRPr="002C0DB2">
              <w:rPr>
                <w:sz w:val="28"/>
                <w:szCs w:val="28"/>
              </w:rPr>
              <w:t>Лекція</w:t>
            </w:r>
          </w:p>
        </w:tc>
        <w:tc>
          <w:tcPr>
            <w:tcW w:w="1418" w:type="dxa"/>
          </w:tcPr>
          <w:p w:rsidR="00BA0FCF" w:rsidRPr="007F6A76" w:rsidRDefault="00BA0FCF" w:rsidP="00CC04E3">
            <w:pPr>
              <w:jc w:val="center"/>
              <w:rPr>
                <w:sz w:val="28"/>
                <w:szCs w:val="28"/>
              </w:rPr>
            </w:pPr>
            <w:r>
              <w:rPr>
                <w:sz w:val="28"/>
                <w:szCs w:val="28"/>
              </w:rPr>
              <w:t>Листопад</w:t>
            </w:r>
            <w:r w:rsidRPr="007F6A76">
              <w:rPr>
                <w:sz w:val="28"/>
                <w:szCs w:val="28"/>
              </w:rPr>
              <w:t xml:space="preserve"> 202</w:t>
            </w:r>
            <w:r w:rsidR="00970BD2">
              <w:rPr>
                <w:sz w:val="28"/>
                <w:szCs w:val="28"/>
              </w:rPr>
              <w:t>6</w:t>
            </w: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Pr="002C0DB2" w:rsidRDefault="00BA0FCF" w:rsidP="00CC04E3">
            <w:pPr>
              <w:rPr>
                <w:sz w:val="28"/>
                <w:szCs w:val="28"/>
              </w:rPr>
            </w:pPr>
            <w:r w:rsidRPr="002C0DB2">
              <w:rPr>
                <w:sz w:val="28"/>
                <w:szCs w:val="28"/>
              </w:rPr>
              <w:t>Медсестра старша, Данилова Ю.В.</w:t>
            </w:r>
          </w:p>
        </w:tc>
      </w:tr>
      <w:tr w:rsidR="00BA0FCF" w:rsidRPr="002C0DB2" w:rsidTr="00CE5060">
        <w:trPr>
          <w:trHeight w:val="1077"/>
        </w:trPr>
        <w:tc>
          <w:tcPr>
            <w:tcW w:w="578" w:type="dxa"/>
            <w:vAlign w:val="center"/>
          </w:tcPr>
          <w:p w:rsidR="00BA0FCF" w:rsidRPr="002C0DB2" w:rsidRDefault="00BA0FCF" w:rsidP="00CC04E3">
            <w:pPr>
              <w:jc w:val="center"/>
            </w:pPr>
            <w:r>
              <w:t>8</w:t>
            </w:r>
          </w:p>
        </w:tc>
        <w:tc>
          <w:tcPr>
            <w:tcW w:w="1985" w:type="dxa"/>
          </w:tcPr>
          <w:p w:rsidR="00BA0FCF" w:rsidRPr="002C0DB2" w:rsidRDefault="00BA0FCF" w:rsidP="00CC04E3">
            <w:pPr>
              <w:jc w:val="center"/>
              <w:rPr>
                <w:sz w:val="28"/>
                <w:szCs w:val="28"/>
              </w:rPr>
            </w:pPr>
            <w:r w:rsidRPr="002C0DB2">
              <w:rPr>
                <w:sz w:val="28"/>
                <w:szCs w:val="28"/>
              </w:rPr>
              <w:t>Здоровий спосіб життя</w:t>
            </w:r>
          </w:p>
        </w:tc>
        <w:tc>
          <w:tcPr>
            <w:tcW w:w="2126" w:type="dxa"/>
          </w:tcPr>
          <w:p w:rsidR="00BA0FCF" w:rsidRPr="002C0DB2" w:rsidRDefault="00BA0FCF" w:rsidP="00CC04E3">
            <w:pPr>
              <w:jc w:val="center"/>
              <w:rPr>
                <w:sz w:val="28"/>
                <w:szCs w:val="28"/>
              </w:rPr>
            </w:pPr>
            <w:r>
              <w:rPr>
                <w:sz w:val="28"/>
                <w:szCs w:val="28"/>
              </w:rPr>
              <w:t>Круглий стіл</w:t>
            </w:r>
          </w:p>
        </w:tc>
        <w:tc>
          <w:tcPr>
            <w:tcW w:w="1418" w:type="dxa"/>
          </w:tcPr>
          <w:p w:rsidR="00BA0FCF" w:rsidRPr="007F6A76" w:rsidRDefault="00BA0FCF" w:rsidP="00CC04E3">
            <w:pPr>
              <w:jc w:val="center"/>
              <w:rPr>
                <w:sz w:val="28"/>
                <w:szCs w:val="28"/>
              </w:rPr>
            </w:pPr>
            <w:r>
              <w:rPr>
                <w:sz w:val="28"/>
                <w:szCs w:val="28"/>
              </w:rPr>
              <w:t>Березень,</w:t>
            </w:r>
          </w:p>
          <w:p w:rsidR="00BA0FCF" w:rsidRPr="007F6A76" w:rsidRDefault="00BA0FCF" w:rsidP="00CC04E3">
            <w:pPr>
              <w:jc w:val="center"/>
              <w:rPr>
                <w:sz w:val="28"/>
                <w:szCs w:val="28"/>
              </w:rPr>
            </w:pPr>
            <w:r w:rsidRPr="007F6A76">
              <w:rPr>
                <w:sz w:val="28"/>
                <w:szCs w:val="28"/>
              </w:rPr>
              <w:t>20</w:t>
            </w:r>
            <w:r>
              <w:rPr>
                <w:sz w:val="28"/>
                <w:szCs w:val="28"/>
              </w:rPr>
              <w:t>2</w:t>
            </w:r>
            <w:r w:rsidR="00970BD2">
              <w:rPr>
                <w:sz w:val="28"/>
                <w:szCs w:val="28"/>
              </w:rPr>
              <w:t>7</w:t>
            </w:r>
          </w:p>
          <w:p w:rsidR="00BA0FCF" w:rsidRPr="007F6A76" w:rsidRDefault="00BA0FCF" w:rsidP="00CC04E3">
            <w:pPr>
              <w:rPr>
                <w:sz w:val="28"/>
                <w:szCs w:val="28"/>
              </w:rPr>
            </w:pPr>
          </w:p>
        </w:tc>
        <w:tc>
          <w:tcPr>
            <w:tcW w:w="1275" w:type="dxa"/>
          </w:tcPr>
          <w:p w:rsidR="00BA0FCF" w:rsidRPr="002C0DB2" w:rsidRDefault="00BA0FCF" w:rsidP="00CC04E3">
            <w:pPr>
              <w:jc w:val="center"/>
              <w:rPr>
                <w:sz w:val="28"/>
                <w:szCs w:val="28"/>
              </w:rPr>
            </w:pPr>
          </w:p>
        </w:tc>
        <w:tc>
          <w:tcPr>
            <w:tcW w:w="1549" w:type="dxa"/>
          </w:tcPr>
          <w:p w:rsidR="00BA0FCF" w:rsidRPr="002C0DB2" w:rsidRDefault="00BA0FCF" w:rsidP="00CC04E3">
            <w:pPr>
              <w:jc w:val="center"/>
              <w:rPr>
                <w:sz w:val="28"/>
                <w:szCs w:val="28"/>
              </w:rPr>
            </w:pPr>
            <w:r w:rsidRPr="002C0DB2">
              <w:rPr>
                <w:sz w:val="28"/>
                <w:szCs w:val="28"/>
              </w:rPr>
              <w:t xml:space="preserve">Всі </w:t>
            </w:r>
            <w:proofErr w:type="spellStart"/>
            <w:r w:rsidRPr="002C0DB2">
              <w:rPr>
                <w:sz w:val="28"/>
                <w:szCs w:val="28"/>
              </w:rPr>
              <w:t>працівни-ки</w:t>
            </w:r>
            <w:r>
              <w:rPr>
                <w:sz w:val="28"/>
                <w:szCs w:val="28"/>
              </w:rPr>
              <w:t>ЗДО</w:t>
            </w:r>
            <w:proofErr w:type="spellEnd"/>
          </w:p>
        </w:tc>
        <w:tc>
          <w:tcPr>
            <w:tcW w:w="2065" w:type="dxa"/>
          </w:tcPr>
          <w:p w:rsidR="00BA0FCF" w:rsidRDefault="00BA0FCF" w:rsidP="00CC04E3">
            <w:pPr>
              <w:rPr>
                <w:sz w:val="28"/>
                <w:szCs w:val="28"/>
              </w:rPr>
            </w:pPr>
            <w:r>
              <w:rPr>
                <w:sz w:val="28"/>
                <w:szCs w:val="28"/>
              </w:rPr>
              <w:t>Медсестра старша</w:t>
            </w:r>
          </w:p>
          <w:p w:rsidR="00BA0FCF" w:rsidRPr="002C0DB2" w:rsidRDefault="00BA0FCF" w:rsidP="00CC04E3">
            <w:pPr>
              <w:rPr>
                <w:sz w:val="28"/>
                <w:szCs w:val="28"/>
              </w:rPr>
            </w:pPr>
            <w:r>
              <w:rPr>
                <w:sz w:val="28"/>
                <w:szCs w:val="28"/>
              </w:rPr>
              <w:t>Данилова Ю.В.</w:t>
            </w:r>
          </w:p>
        </w:tc>
      </w:tr>
    </w:tbl>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Pr="0020707C" w:rsidRDefault="00BA0FCF" w:rsidP="00BA0FCF">
      <w:pPr>
        <w:jc w:val="right"/>
        <w:rPr>
          <w:b/>
          <w:sz w:val="28"/>
          <w:szCs w:val="28"/>
        </w:rPr>
      </w:pPr>
      <w:r>
        <w:rPr>
          <w:b/>
          <w:sz w:val="28"/>
          <w:szCs w:val="28"/>
        </w:rPr>
        <w:lastRenderedPageBreak/>
        <w:t>Додаток № 13.2</w:t>
      </w:r>
    </w:p>
    <w:p w:rsidR="00BA0FCF" w:rsidRDefault="00BA0FCF" w:rsidP="00CE5060">
      <w:pPr>
        <w:rPr>
          <w:b/>
          <w:sz w:val="28"/>
          <w:szCs w:val="28"/>
        </w:rPr>
      </w:pPr>
    </w:p>
    <w:tbl>
      <w:tblPr>
        <w:tblW w:w="0" w:type="auto"/>
        <w:tblLook w:val="04A0"/>
      </w:tblPr>
      <w:tblGrid>
        <w:gridCol w:w="4785"/>
        <w:gridCol w:w="4786"/>
      </w:tblGrid>
      <w:tr w:rsidR="00CE5060" w:rsidRPr="00A009D4" w:rsidTr="00CC04E3">
        <w:tc>
          <w:tcPr>
            <w:tcW w:w="4785" w:type="dxa"/>
            <w:shd w:val="clear" w:color="auto" w:fill="auto"/>
          </w:tcPr>
          <w:p w:rsidR="00CE5060" w:rsidRPr="00A009D4" w:rsidRDefault="00CE5060" w:rsidP="00CE5060">
            <w:pPr>
              <w:tabs>
                <w:tab w:val="left" w:pos="3885"/>
              </w:tabs>
              <w:rPr>
                <w:sz w:val="28"/>
                <w:szCs w:val="28"/>
              </w:rPr>
            </w:pPr>
            <w:r w:rsidRPr="00A009D4">
              <w:rPr>
                <w:sz w:val="28"/>
                <w:szCs w:val="28"/>
              </w:rPr>
              <w:t>Погоджено:</w:t>
            </w:r>
          </w:p>
          <w:p w:rsidR="00CE5060" w:rsidRPr="00A009D4" w:rsidRDefault="00CE5060" w:rsidP="00CE5060">
            <w:pPr>
              <w:tabs>
                <w:tab w:val="left" w:pos="3885"/>
              </w:tabs>
              <w:rPr>
                <w:sz w:val="28"/>
                <w:szCs w:val="28"/>
              </w:rPr>
            </w:pPr>
            <w:r>
              <w:rPr>
                <w:sz w:val="28"/>
                <w:szCs w:val="28"/>
              </w:rPr>
              <w:t xml:space="preserve">Голова ПК </w:t>
            </w:r>
            <w:r>
              <w:rPr>
                <w:sz w:val="28"/>
                <w:szCs w:val="28"/>
              </w:rPr>
              <w:br/>
              <w:t xml:space="preserve">КЗДО </w:t>
            </w:r>
            <w:r w:rsidRPr="00A009D4">
              <w:rPr>
                <w:sz w:val="28"/>
                <w:szCs w:val="28"/>
              </w:rPr>
              <w:t>КТ№235 КМР</w:t>
            </w:r>
          </w:p>
          <w:p w:rsidR="00CE5060" w:rsidRPr="00A009D4" w:rsidRDefault="00CE5060" w:rsidP="00CE5060">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CE5060" w:rsidRPr="00A009D4" w:rsidRDefault="00387BC0" w:rsidP="00CE5060">
            <w:pPr>
              <w:tabs>
                <w:tab w:val="left" w:pos="3885"/>
              </w:tabs>
              <w:ind w:left="1736" w:hanging="1736"/>
              <w:rPr>
                <w:sz w:val="28"/>
                <w:szCs w:val="28"/>
              </w:rPr>
            </w:pPr>
            <w:r>
              <w:rPr>
                <w:sz w:val="28"/>
                <w:szCs w:val="28"/>
                <w:lang w:val="ru-RU"/>
              </w:rPr>
              <w:t xml:space="preserve">                    </w:t>
            </w:r>
            <w:r w:rsidR="00CE5060" w:rsidRPr="00A009D4">
              <w:rPr>
                <w:sz w:val="28"/>
                <w:szCs w:val="28"/>
              </w:rPr>
              <w:t>Затверджено:</w:t>
            </w:r>
          </w:p>
          <w:p w:rsidR="00CE5060" w:rsidRDefault="00CE5060" w:rsidP="00CE5060">
            <w:pPr>
              <w:tabs>
                <w:tab w:val="left" w:pos="3885"/>
              </w:tabs>
              <w:rPr>
                <w:sz w:val="28"/>
                <w:szCs w:val="28"/>
              </w:rPr>
            </w:pPr>
            <w:r>
              <w:rPr>
                <w:sz w:val="28"/>
                <w:szCs w:val="28"/>
              </w:rPr>
              <w:t xml:space="preserve">                    Директор</w:t>
            </w:r>
          </w:p>
          <w:p w:rsidR="00CE5060" w:rsidRPr="00A009D4" w:rsidRDefault="00CE5060" w:rsidP="00CE5060">
            <w:pPr>
              <w:tabs>
                <w:tab w:val="left" w:pos="3885"/>
              </w:tabs>
              <w:ind w:firstLine="1306"/>
              <w:rPr>
                <w:sz w:val="28"/>
                <w:szCs w:val="28"/>
              </w:rPr>
            </w:pPr>
            <w:r>
              <w:rPr>
                <w:sz w:val="28"/>
                <w:szCs w:val="28"/>
              </w:rPr>
              <w:t xml:space="preserve"> КЗДО </w:t>
            </w:r>
            <w:r w:rsidRPr="00A009D4">
              <w:rPr>
                <w:sz w:val="28"/>
                <w:szCs w:val="28"/>
              </w:rPr>
              <w:t>КТ№235 КМР</w:t>
            </w:r>
          </w:p>
          <w:p w:rsidR="00CE5060" w:rsidRPr="00A009D4" w:rsidRDefault="00CE5060" w:rsidP="00CE5060">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Pr="00070F13" w:rsidRDefault="00BA0FCF" w:rsidP="00BA0FCF">
      <w:pPr>
        <w:jc w:val="both"/>
        <w:rPr>
          <w:b/>
          <w:sz w:val="28"/>
          <w:szCs w:val="28"/>
        </w:rPr>
      </w:pPr>
    </w:p>
    <w:p w:rsidR="00BA0FCF" w:rsidRDefault="00BA0FCF" w:rsidP="00BA0FCF">
      <w:pPr>
        <w:jc w:val="both"/>
        <w:rPr>
          <w:sz w:val="28"/>
          <w:szCs w:val="28"/>
        </w:rPr>
      </w:pPr>
    </w:p>
    <w:p w:rsidR="00BA0FCF" w:rsidRDefault="00BA0FCF" w:rsidP="00BA0FCF">
      <w:pPr>
        <w:shd w:val="clear" w:color="auto" w:fill="FFFFFF"/>
        <w:jc w:val="center"/>
        <w:textAlignment w:val="baseline"/>
        <w:rPr>
          <w:sz w:val="28"/>
          <w:szCs w:val="28"/>
        </w:rPr>
      </w:pPr>
      <w:r>
        <w:rPr>
          <w:b/>
          <w:bCs/>
          <w:sz w:val="28"/>
          <w:szCs w:val="28"/>
          <w:bdr w:val="none" w:sz="0" w:space="0" w:color="auto" w:frame="1"/>
        </w:rPr>
        <w:t>Етичні норми діяльності, моральні принципи</w:t>
      </w:r>
    </w:p>
    <w:p w:rsidR="00BA0FCF" w:rsidRDefault="00BA0FCF" w:rsidP="00BA0FCF">
      <w:pPr>
        <w:shd w:val="clear" w:color="auto" w:fill="FFFFFF"/>
        <w:spacing w:line="360" w:lineRule="atLeast"/>
        <w:jc w:val="center"/>
        <w:textAlignment w:val="baseline"/>
        <w:rPr>
          <w:sz w:val="28"/>
          <w:szCs w:val="28"/>
        </w:rPr>
      </w:pPr>
      <w:r>
        <w:rPr>
          <w:b/>
          <w:bCs/>
          <w:sz w:val="28"/>
          <w:szCs w:val="28"/>
          <w:bdr w:val="none" w:sz="0" w:space="0" w:color="auto" w:frame="1"/>
        </w:rPr>
        <w:t>та правила професійної поведінки працівників ЗДО</w:t>
      </w:r>
    </w:p>
    <w:p w:rsidR="00BA0FCF" w:rsidRDefault="00BA0FCF" w:rsidP="00BA0FCF">
      <w:pPr>
        <w:shd w:val="clear" w:color="auto" w:fill="FFFFFF"/>
        <w:spacing w:line="360" w:lineRule="atLeast"/>
        <w:jc w:val="center"/>
        <w:textAlignment w:val="baseline"/>
        <w:rPr>
          <w:b/>
          <w:bCs/>
          <w:sz w:val="28"/>
          <w:szCs w:val="28"/>
          <w:bdr w:val="none" w:sz="0" w:space="0" w:color="auto" w:frame="1"/>
        </w:rPr>
      </w:pPr>
      <w:r>
        <w:rPr>
          <w:b/>
          <w:bCs/>
          <w:sz w:val="28"/>
          <w:szCs w:val="28"/>
          <w:bdr w:val="none" w:sz="0" w:space="0" w:color="auto" w:frame="1"/>
        </w:rPr>
        <w:t xml:space="preserve">(додаток до Правил внутрішнього трудового розпорядку </w:t>
      </w:r>
    </w:p>
    <w:p w:rsidR="00BA0FCF" w:rsidRDefault="00BA0FCF" w:rsidP="00BA0FCF">
      <w:pPr>
        <w:jc w:val="center"/>
        <w:rPr>
          <w:b/>
          <w:sz w:val="28"/>
          <w:szCs w:val="28"/>
        </w:rPr>
      </w:pPr>
      <w:r w:rsidRPr="00716091">
        <w:rPr>
          <w:b/>
          <w:sz w:val="28"/>
          <w:szCs w:val="28"/>
        </w:rPr>
        <w:t>КЗДО КТ №235 КМР</w:t>
      </w:r>
    </w:p>
    <w:p w:rsidR="00CE5060" w:rsidRPr="00716091" w:rsidRDefault="00CE5060" w:rsidP="00BA0FCF">
      <w:pPr>
        <w:jc w:val="center"/>
        <w:rPr>
          <w:b/>
          <w:sz w:val="28"/>
          <w:szCs w:val="28"/>
        </w:rPr>
      </w:pPr>
    </w:p>
    <w:p w:rsidR="00BA0FCF" w:rsidRPr="00070F13" w:rsidRDefault="00BA0FCF" w:rsidP="00BA0FCF">
      <w:pPr>
        <w:jc w:val="both"/>
        <w:rPr>
          <w:sz w:val="28"/>
          <w:szCs w:val="28"/>
        </w:rPr>
      </w:pPr>
      <w:r>
        <w:rPr>
          <w:sz w:val="28"/>
          <w:szCs w:val="28"/>
          <w:bdr w:val="none" w:sz="0" w:space="0" w:color="auto" w:frame="1"/>
        </w:rPr>
        <w:t>1. У своїй діяльності працівник дошкільного навчального закладу дотримується Конституції і законів України, діючих нормативних документів, що регламентують педагогічну діяльність.</w:t>
      </w:r>
    </w:p>
    <w:p w:rsidR="00BA0FCF" w:rsidRPr="00BA0FCF" w:rsidRDefault="00BA0FCF" w:rsidP="00BA0FCF">
      <w:pPr>
        <w:jc w:val="both"/>
        <w:rPr>
          <w:sz w:val="28"/>
          <w:szCs w:val="28"/>
        </w:rPr>
      </w:pPr>
      <w:r>
        <w:rPr>
          <w:sz w:val="28"/>
          <w:szCs w:val="28"/>
          <w:bdr w:val="none" w:sz="0" w:space="0" w:color="auto" w:frame="1"/>
        </w:rPr>
        <w:t>2. </w:t>
      </w:r>
      <w:r w:rsidRPr="00BA0FCF">
        <w:rPr>
          <w:sz w:val="28"/>
          <w:szCs w:val="28"/>
          <w:bdr w:val="none" w:sz="0" w:space="0" w:color="auto" w:frame="1"/>
        </w:rPr>
        <w:t xml:space="preserve">У своїй діяльності </w:t>
      </w:r>
      <w:r>
        <w:rPr>
          <w:sz w:val="28"/>
          <w:szCs w:val="28"/>
          <w:bdr w:val="none" w:sz="0" w:space="0" w:color="auto" w:frame="1"/>
        </w:rPr>
        <w:t>працівник дошкільного закладу</w:t>
      </w:r>
      <w:r w:rsidRPr="00BA0FCF">
        <w:rPr>
          <w:sz w:val="28"/>
          <w:szCs w:val="28"/>
          <w:bdr w:val="none" w:sz="0" w:space="0" w:color="auto" w:frame="1"/>
        </w:rPr>
        <w:t xml:space="preserve"> дотримується принципів загальнолюдської та професійної моралі, є чесним та беззастережно відданим своїм обов’язкам.</w:t>
      </w:r>
    </w:p>
    <w:p w:rsidR="00BA0FCF" w:rsidRDefault="00BA0FCF" w:rsidP="00BA0FCF">
      <w:pPr>
        <w:jc w:val="both"/>
        <w:rPr>
          <w:sz w:val="28"/>
          <w:szCs w:val="28"/>
        </w:rPr>
      </w:pPr>
      <w:r>
        <w:rPr>
          <w:sz w:val="28"/>
          <w:szCs w:val="28"/>
          <w:bdr w:val="none" w:sz="0" w:space="0" w:color="auto" w:frame="1"/>
        </w:rPr>
        <w:t>3. Працівник  дошкільного закладу у всіх випадках запобігає заподіянню шкоди дитині, не наражає її на небезпеку та захищає її від будь-яких шкідливих впливів.</w:t>
      </w:r>
    </w:p>
    <w:p w:rsidR="00BA0FCF" w:rsidRDefault="00BA0FCF" w:rsidP="00BA0FCF">
      <w:pPr>
        <w:jc w:val="both"/>
        <w:rPr>
          <w:sz w:val="28"/>
          <w:szCs w:val="28"/>
        </w:rPr>
      </w:pPr>
      <w:r>
        <w:rPr>
          <w:sz w:val="28"/>
          <w:szCs w:val="28"/>
        </w:rPr>
        <w:t xml:space="preserve">4. </w:t>
      </w:r>
      <w:r>
        <w:rPr>
          <w:sz w:val="28"/>
          <w:szCs w:val="28"/>
          <w:bdr w:val="none" w:sz="0" w:space="0" w:color="auto" w:frame="1"/>
        </w:rPr>
        <w:t xml:space="preserve">Педагогічний працівник </w:t>
      </w:r>
      <w:r>
        <w:rPr>
          <w:sz w:val="28"/>
          <w:szCs w:val="28"/>
        </w:rPr>
        <w:t>не може пропонувати дитині знання, які загрожують життю дитини або суспільству в цілому, використовувати методи, які негативно впливають на психічний або фізичний стан здоров’я.</w:t>
      </w:r>
    </w:p>
    <w:p w:rsidR="00BA0FCF" w:rsidRDefault="00BA0FCF" w:rsidP="00BA0FCF">
      <w:pPr>
        <w:jc w:val="both"/>
        <w:rPr>
          <w:sz w:val="28"/>
          <w:szCs w:val="28"/>
        </w:rPr>
      </w:pPr>
      <w:r>
        <w:rPr>
          <w:bCs/>
          <w:sz w:val="28"/>
          <w:szCs w:val="28"/>
        </w:rPr>
        <w:t xml:space="preserve">5. </w:t>
      </w:r>
      <w:r>
        <w:rPr>
          <w:sz w:val="28"/>
          <w:szCs w:val="28"/>
        </w:rPr>
        <w:t xml:space="preserve">У своїй діяльності </w:t>
      </w:r>
      <w:r>
        <w:rPr>
          <w:sz w:val="28"/>
          <w:szCs w:val="28"/>
          <w:bdr w:val="none" w:sz="0" w:space="0" w:color="auto" w:frame="1"/>
        </w:rPr>
        <w:t xml:space="preserve">педагогічний працівник </w:t>
      </w:r>
      <w:r>
        <w:rPr>
          <w:sz w:val="28"/>
          <w:szCs w:val="28"/>
        </w:rPr>
        <w:t>є небайдужим, однаково доброзичливим і прихильним до всіх дітей, незалежно від віку, особливостей характеру, здібностей, статі, раси, національності, віросповідання, соціального стану, місця проживання, громадянства та інших ознак, включаючи матеріальне становище.</w:t>
      </w:r>
    </w:p>
    <w:p w:rsidR="00BA0FCF" w:rsidRDefault="00BA0FCF" w:rsidP="00BA0FCF">
      <w:pPr>
        <w:jc w:val="both"/>
        <w:rPr>
          <w:sz w:val="28"/>
          <w:szCs w:val="28"/>
        </w:rPr>
      </w:pPr>
      <w:r>
        <w:rPr>
          <w:sz w:val="28"/>
          <w:szCs w:val="28"/>
        </w:rPr>
        <w:t xml:space="preserve">6. </w:t>
      </w:r>
      <w:r>
        <w:rPr>
          <w:sz w:val="28"/>
          <w:szCs w:val="28"/>
          <w:bdr w:val="none" w:sz="0" w:space="0" w:color="auto" w:frame="1"/>
        </w:rPr>
        <w:t>Педагогічний працівник</w:t>
      </w:r>
      <w:r>
        <w:rPr>
          <w:sz w:val="28"/>
          <w:szCs w:val="28"/>
        </w:rPr>
        <w:t xml:space="preserve"> у виховному та освітньому процесі неухильно дотримується принципу рівності дітей  чоловічої та жіночої статі. </w:t>
      </w:r>
    </w:p>
    <w:p w:rsidR="00BA0FCF" w:rsidRDefault="00BA0FCF" w:rsidP="00BA0FCF">
      <w:pPr>
        <w:jc w:val="both"/>
        <w:rPr>
          <w:sz w:val="28"/>
          <w:szCs w:val="28"/>
        </w:rPr>
      </w:pPr>
      <w:r>
        <w:rPr>
          <w:sz w:val="28"/>
          <w:szCs w:val="28"/>
        </w:rPr>
        <w:t xml:space="preserve">7. Основою прийняття </w:t>
      </w:r>
      <w:r>
        <w:rPr>
          <w:sz w:val="28"/>
          <w:szCs w:val="28"/>
          <w:bdr w:val="none" w:sz="0" w:space="0" w:color="auto" w:frame="1"/>
        </w:rPr>
        <w:t>педагогічним працівником</w:t>
      </w:r>
      <w:r>
        <w:rPr>
          <w:sz w:val="28"/>
          <w:szCs w:val="28"/>
        </w:rPr>
        <w:t xml:space="preserve"> фахових рішень не можуть бути мотиви матеріальної та особистої вигоди, кар’єри, задоволення власних амбіцій, а також інтереси членів сім’ї, родичів та друзів.</w:t>
      </w:r>
    </w:p>
    <w:p w:rsidR="00BA0FCF" w:rsidRDefault="00BA0FCF" w:rsidP="00BA0FCF">
      <w:pPr>
        <w:jc w:val="both"/>
        <w:rPr>
          <w:sz w:val="28"/>
          <w:szCs w:val="28"/>
        </w:rPr>
      </w:pPr>
      <w:r>
        <w:rPr>
          <w:sz w:val="28"/>
          <w:szCs w:val="28"/>
        </w:rPr>
        <w:t>8.</w:t>
      </w:r>
      <w:r>
        <w:rPr>
          <w:sz w:val="28"/>
          <w:szCs w:val="28"/>
          <w:bdr w:val="none" w:sz="0" w:space="0" w:color="auto" w:frame="1"/>
        </w:rPr>
        <w:t xml:space="preserve"> Працівник дошкільного закладу</w:t>
      </w:r>
      <w:r>
        <w:rPr>
          <w:sz w:val="28"/>
          <w:szCs w:val="28"/>
        </w:rPr>
        <w:t xml:space="preserve"> має бути відданим своїй роботі і усвідомлювати відповідальність при виконанні своїх обов’язків.</w:t>
      </w:r>
    </w:p>
    <w:p w:rsidR="00BA0FCF" w:rsidRDefault="00BA0FCF" w:rsidP="00BA0FCF">
      <w:pPr>
        <w:jc w:val="both"/>
        <w:rPr>
          <w:sz w:val="28"/>
          <w:szCs w:val="28"/>
        </w:rPr>
      </w:pPr>
      <w:r>
        <w:rPr>
          <w:sz w:val="28"/>
          <w:szCs w:val="28"/>
        </w:rPr>
        <w:t xml:space="preserve">9. </w:t>
      </w:r>
      <w:r>
        <w:rPr>
          <w:sz w:val="28"/>
          <w:szCs w:val="28"/>
          <w:bdr w:val="none" w:sz="0" w:space="0" w:color="auto" w:frame="1"/>
        </w:rPr>
        <w:t>Педагогічний працівник</w:t>
      </w:r>
      <w:r>
        <w:rPr>
          <w:sz w:val="28"/>
          <w:szCs w:val="28"/>
        </w:rPr>
        <w:t xml:space="preserve"> несе відповідальність за якість і результати довіреної йому педагогічної роботи.</w:t>
      </w:r>
    </w:p>
    <w:p w:rsidR="00BA0FCF" w:rsidRDefault="00BA0FCF" w:rsidP="00BA0FCF">
      <w:pPr>
        <w:jc w:val="both"/>
        <w:rPr>
          <w:sz w:val="28"/>
          <w:szCs w:val="28"/>
        </w:rPr>
      </w:pPr>
      <w:r>
        <w:rPr>
          <w:sz w:val="28"/>
          <w:szCs w:val="28"/>
        </w:rPr>
        <w:t xml:space="preserve">10. </w:t>
      </w:r>
      <w:r>
        <w:rPr>
          <w:sz w:val="28"/>
          <w:szCs w:val="28"/>
          <w:bdr w:val="none" w:sz="0" w:space="0" w:color="auto" w:frame="1"/>
        </w:rPr>
        <w:t>Педагогічний працівник</w:t>
      </w:r>
      <w:r>
        <w:rPr>
          <w:sz w:val="28"/>
          <w:szCs w:val="28"/>
        </w:rPr>
        <w:t xml:space="preserve"> є відповідальним за фізичний, інтелектуальний, емоційний і духовний захист дітей, освітою та вихованням яких він займається. </w:t>
      </w:r>
    </w:p>
    <w:p w:rsidR="00BA0FCF" w:rsidRDefault="00BA0FCF" w:rsidP="00BA0FCF">
      <w:pPr>
        <w:jc w:val="both"/>
        <w:rPr>
          <w:sz w:val="28"/>
          <w:szCs w:val="28"/>
        </w:rPr>
      </w:pPr>
      <w:r>
        <w:rPr>
          <w:sz w:val="28"/>
          <w:szCs w:val="28"/>
        </w:rPr>
        <w:t xml:space="preserve">11. </w:t>
      </w:r>
      <w:r>
        <w:rPr>
          <w:sz w:val="28"/>
          <w:szCs w:val="28"/>
          <w:bdr w:val="none" w:sz="0" w:space="0" w:color="auto" w:frame="1"/>
        </w:rPr>
        <w:t>Педагогічний працівник</w:t>
      </w:r>
      <w:r>
        <w:rPr>
          <w:sz w:val="28"/>
          <w:szCs w:val="28"/>
        </w:rPr>
        <w:t xml:space="preserve">  поважає дитину як особистість, організовує виховний процес з урахуванням індивідуальних та вікових особливостей дитини, типу його характеру та здібностей. </w:t>
      </w:r>
    </w:p>
    <w:p w:rsidR="00BA0FCF" w:rsidRDefault="00BA0FCF" w:rsidP="00BA0FCF">
      <w:pPr>
        <w:jc w:val="both"/>
        <w:rPr>
          <w:sz w:val="28"/>
          <w:szCs w:val="28"/>
        </w:rPr>
      </w:pPr>
      <w:r>
        <w:rPr>
          <w:sz w:val="28"/>
          <w:szCs w:val="28"/>
        </w:rPr>
        <w:t xml:space="preserve">12. </w:t>
      </w:r>
      <w:r>
        <w:rPr>
          <w:sz w:val="28"/>
          <w:szCs w:val="28"/>
          <w:bdr w:val="none" w:sz="0" w:space="0" w:color="auto" w:frame="1"/>
        </w:rPr>
        <w:t>Педагогічний працівник</w:t>
      </w:r>
      <w:r>
        <w:rPr>
          <w:sz w:val="28"/>
          <w:szCs w:val="28"/>
        </w:rPr>
        <w:t xml:space="preserve"> повинен бути уважним до дітей, надавати можливість дітям висловитися, вміти вислухати дитину, відгукнутися на прохання дитини, давати поради, розуміти глибинні причини психологічних </w:t>
      </w:r>
      <w:r>
        <w:rPr>
          <w:sz w:val="28"/>
          <w:szCs w:val="28"/>
        </w:rPr>
        <w:lastRenderedPageBreak/>
        <w:t xml:space="preserve">ускладнень дитини, незалежно від факторів, що обумовлюють виникнення цих ускладнень. </w:t>
      </w:r>
    </w:p>
    <w:p w:rsidR="00BA0FCF" w:rsidRDefault="00BA0FCF" w:rsidP="00BA0FCF">
      <w:pPr>
        <w:jc w:val="both"/>
        <w:rPr>
          <w:sz w:val="28"/>
          <w:szCs w:val="28"/>
        </w:rPr>
      </w:pPr>
      <w:r>
        <w:rPr>
          <w:sz w:val="28"/>
          <w:szCs w:val="28"/>
        </w:rPr>
        <w:t xml:space="preserve">13. </w:t>
      </w:r>
      <w:r>
        <w:rPr>
          <w:sz w:val="28"/>
          <w:szCs w:val="28"/>
          <w:bdr w:val="none" w:sz="0" w:space="0" w:color="auto" w:frame="1"/>
        </w:rPr>
        <w:t>Педагогічний працівник</w:t>
      </w:r>
      <w:r>
        <w:rPr>
          <w:sz w:val="28"/>
          <w:szCs w:val="28"/>
        </w:rPr>
        <w:t xml:space="preserve"> має підводити дитину до саморозкриття і творчості, управляти педагогічним процесом без примушення, вселяти в дітей радість, доброзичливість, упевненість і оптимізм, відповідальність за власне життя, життя на Землі.</w:t>
      </w:r>
    </w:p>
    <w:p w:rsidR="00BA0FCF" w:rsidRDefault="00BA0FCF" w:rsidP="00BA0FCF">
      <w:pPr>
        <w:jc w:val="both"/>
        <w:rPr>
          <w:sz w:val="28"/>
          <w:szCs w:val="28"/>
        </w:rPr>
      </w:pPr>
      <w:r>
        <w:rPr>
          <w:sz w:val="28"/>
          <w:szCs w:val="28"/>
        </w:rPr>
        <w:t xml:space="preserve">14. </w:t>
      </w:r>
      <w:r>
        <w:rPr>
          <w:sz w:val="28"/>
          <w:szCs w:val="28"/>
          <w:bdr w:val="none" w:sz="0" w:space="0" w:color="auto" w:frame="1"/>
        </w:rPr>
        <w:t>Педагогічний працівник</w:t>
      </w:r>
      <w:r>
        <w:rPr>
          <w:sz w:val="28"/>
          <w:szCs w:val="28"/>
        </w:rPr>
        <w:t xml:space="preserve"> як у своїй професійній діяльності, так і у приватному житті чесний, порядний, принциповий та послідовний у всіх питаннях, вірний слову, даному дитині. </w:t>
      </w:r>
    </w:p>
    <w:p w:rsidR="00BA0FCF" w:rsidRDefault="00BA0FCF" w:rsidP="00BA0FCF">
      <w:pPr>
        <w:jc w:val="both"/>
        <w:rPr>
          <w:sz w:val="28"/>
          <w:szCs w:val="28"/>
        </w:rPr>
      </w:pPr>
      <w:r>
        <w:rPr>
          <w:sz w:val="28"/>
          <w:szCs w:val="28"/>
        </w:rPr>
        <w:t xml:space="preserve">15. </w:t>
      </w:r>
      <w:r>
        <w:rPr>
          <w:sz w:val="28"/>
          <w:szCs w:val="28"/>
          <w:bdr w:val="none" w:sz="0" w:space="0" w:color="auto" w:frame="1"/>
        </w:rPr>
        <w:t>Працівник дошкільного закладу</w:t>
      </w:r>
      <w:r>
        <w:rPr>
          <w:sz w:val="28"/>
          <w:szCs w:val="28"/>
        </w:rPr>
        <w:t xml:space="preserve"> поважає права, законні інтереси, честь, гідність, репутацію та почуття осіб, з якими він спілкується.</w:t>
      </w:r>
    </w:p>
    <w:p w:rsidR="00BA0FCF" w:rsidRDefault="00BA0FCF" w:rsidP="00BA0FCF">
      <w:pPr>
        <w:jc w:val="both"/>
        <w:rPr>
          <w:sz w:val="28"/>
          <w:szCs w:val="28"/>
        </w:rPr>
      </w:pPr>
      <w:r>
        <w:rPr>
          <w:sz w:val="28"/>
          <w:szCs w:val="28"/>
        </w:rPr>
        <w:t xml:space="preserve">16. </w:t>
      </w:r>
      <w:r>
        <w:rPr>
          <w:sz w:val="28"/>
          <w:szCs w:val="28"/>
          <w:bdr w:val="none" w:sz="0" w:space="0" w:color="auto" w:frame="1"/>
        </w:rPr>
        <w:t>Працівник</w:t>
      </w:r>
      <w:r>
        <w:rPr>
          <w:sz w:val="28"/>
          <w:szCs w:val="28"/>
        </w:rPr>
        <w:t xml:space="preserve"> дошкільного закладу уникає:</w:t>
      </w:r>
    </w:p>
    <w:p w:rsidR="00BA0FCF" w:rsidRDefault="00BA0FCF" w:rsidP="00BA0FCF">
      <w:pPr>
        <w:jc w:val="both"/>
        <w:rPr>
          <w:sz w:val="28"/>
          <w:szCs w:val="28"/>
        </w:rPr>
      </w:pPr>
      <w:r>
        <w:rPr>
          <w:sz w:val="28"/>
          <w:szCs w:val="28"/>
        </w:rPr>
        <w:t>·        будь-якої дії, спрямованої на ствердження несправедливості;</w:t>
      </w:r>
    </w:p>
    <w:p w:rsidR="00BA0FCF" w:rsidRDefault="00BA0FCF" w:rsidP="00BA0FCF">
      <w:pPr>
        <w:jc w:val="both"/>
        <w:rPr>
          <w:sz w:val="28"/>
          <w:szCs w:val="28"/>
        </w:rPr>
      </w:pPr>
      <w:r>
        <w:rPr>
          <w:sz w:val="28"/>
          <w:szCs w:val="28"/>
        </w:rPr>
        <w:t>·        винагороди, яка не встановлена чинним Законодавством України.</w:t>
      </w:r>
    </w:p>
    <w:p w:rsidR="00BA0FCF" w:rsidRDefault="00BA0FCF" w:rsidP="00BA0FCF">
      <w:pPr>
        <w:jc w:val="both"/>
        <w:rPr>
          <w:sz w:val="28"/>
          <w:szCs w:val="28"/>
        </w:rPr>
      </w:pPr>
      <w:r>
        <w:rPr>
          <w:sz w:val="28"/>
          <w:szCs w:val="28"/>
        </w:rPr>
        <w:t xml:space="preserve">Натяки, а також висловлення побажання щодо вручення працівникові  подарунків є неприпустимими.  </w:t>
      </w:r>
    </w:p>
    <w:p w:rsidR="00BA0FCF" w:rsidRDefault="00BA0FCF" w:rsidP="00BA0FCF">
      <w:pPr>
        <w:jc w:val="both"/>
        <w:rPr>
          <w:sz w:val="28"/>
          <w:szCs w:val="28"/>
        </w:rPr>
      </w:pPr>
      <w:r>
        <w:rPr>
          <w:sz w:val="28"/>
          <w:szCs w:val="28"/>
        </w:rPr>
        <w:t xml:space="preserve">17. </w:t>
      </w:r>
      <w:r>
        <w:rPr>
          <w:sz w:val="28"/>
          <w:szCs w:val="28"/>
          <w:bdr w:val="none" w:sz="0" w:space="0" w:color="auto" w:frame="1"/>
        </w:rPr>
        <w:t xml:space="preserve">Педагогічний працівник </w:t>
      </w:r>
      <w:r>
        <w:rPr>
          <w:sz w:val="28"/>
          <w:szCs w:val="28"/>
        </w:rPr>
        <w:t>не зловживає своїм авторитетом та професійним становищем.</w:t>
      </w:r>
    </w:p>
    <w:p w:rsidR="00BA0FCF" w:rsidRDefault="00BA0FCF" w:rsidP="00BA0FCF">
      <w:pPr>
        <w:jc w:val="both"/>
        <w:rPr>
          <w:sz w:val="28"/>
          <w:szCs w:val="28"/>
        </w:rPr>
      </w:pPr>
      <w:r>
        <w:rPr>
          <w:sz w:val="28"/>
          <w:szCs w:val="28"/>
        </w:rPr>
        <w:t xml:space="preserve">18. </w:t>
      </w:r>
      <w:r>
        <w:rPr>
          <w:sz w:val="28"/>
          <w:szCs w:val="28"/>
          <w:bdr w:val="none" w:sz="0" w:space="0" w:color="auto" w:frame="1"/>
        </w:rPr>
        <w:t>Працівник</w:t>
      </w:r>
      <w:r>
        <w:rPr>
          <w:sz w:val="28"/>
          <w:szCs w:val="28"/>
        </w:rPr>
        <w:t xml:space="preserve"> дошкільного закладу з повагою відноситься до релігійних переконань і політичних поглядів своїх дітей. Він не має права нав’язувати дітям свої погляди і переконання. </w:t>
      </w:r>
    </w:p>
    <w:p w:rsidR="00BA0FCF" w:rsidRDefault="00BA0FCF" w:rsidP="00BA0FCF">
      <w:pPr>
        <w:jc w:val="both"/>
        <w:rPr>
          <w:sz w:val="28"/>
          <w:szCs w:val="28"/>
        </w:rPr>
      </w:pPr>
      <w:r>
        <w:rPr>
          <w:sz w:val="28"/>
          <w:szCs w:val="28"/>
        </w:rPr>
        <w:t xml:space="preserve">19. </w:t>
      </w:r>
      <w:r>
        <w:rPr>
          <w:sz w:val="28"/>
          <w:szCs w:val="28"/>
          <w:bdr w:val="none" w:sz="0" w:space="0" w:color="auto" w:frame="1"/>
        </w:rPr>
        <w:t>Працівник дошкільного закладу</w:t>
      </w:r>
      <w:r>
        <w:rPr>
          <w:sz w:val="28"/>
          <w:szCs w:val="28"/>
        </w:rPr>
        <w:t xml:space="preserve"> гідний своєму покликанню у всіх проявах свого життя, дотримується високого рівня культури поведінки, поводиться стримано та тактовно, зберігає самоконтроль і витримку, слідкує за своїм зовнішнім виглядом, уникає проявів негативних емоційних реакцій, які принижують його людську гідність.</w:t>
      </w:r>
    </w:p>
    <w:p w:rsidR="00BA0FCF" w:rsidRDefault="00BA0FCF" w:rsidP="00BA0FCF">
      <w:pPr>
        <w:jc w:val="both"/>
        <w:rPr>
          <w:sz w:val="28"/>
          <w:szCs w:val="28"/>
        </w:rPr>
      </w:pPr>
      <w:r>
        <w:rPr>
          <w:sz w:val="28"/>
          <w:szCs w:val="28"/>
        </w:rPr>
        <w:t xml:space="preserve">20. У спілкуванні із своїми дітьми і у всіх інших випадках </w:t>
      </w:r>
      <w:r>
        <w:rPr>
          <w:sz w:val="28"/>
          <w:szCs w:val="28"/>
          <w:bdr w:val="none" w:sz="0" w:space="0" w:color="auto" w:frame="1"/>
        </w:rPr>
        <w:t>педагогічний працівник</w:t>
      </w:r>
      <w:r>
        <w:rPr>
          <w:sz w:val="28"/>
          <w:szCs w:val="28"/>
        </w:rPr>
        <w:t> має бути ввічливим і коректним, ставитися до оточуючих з повагою. Він повинен знати і дотримуватися норм етикету у кожній окремій життєвій ситуації.</w:t>
      </w:r>
    </w:p>
    <w:p w:rsidR="00BA0FCF" w:rsidRDefault="00BA0FCF" w:rsidP="00BA0FCF">
      <w:pPr>
        <w:jc w:val="both"/>
        <w:rPr>
          <w:sz w:val="28"/>
          <w:szCs w:val="28"/>
        </w:rPr>
      </w:pPr>
      <w:r>
        <w:rPr>
          <w:sz w:val="28"/>
          <w:szCs w:val="28"/>
        </w:rPr>
        <w:t xml:space="preserve">21. </w:t>
      </w:r>
      <w:r>
        <w:rPr>
          <w:sz w:val="28"/>
          <w:szCs w:val="28"/>
          <w:bdr w:val="none" w:sz="0" w:space="0" w:color="auto" w:frame="1"/>
        </w:rPr>
        <w:t>Працівник</w:t>
      </w:r>
      <w:r>
        <w:rPr>
          <w:sz w:val="28"/>
          <w:szCs w:val="28"/>
        </w:rPr>
        <w:t xml:space="preserve"> дошкільного закладу повинен поважати дитину, уникати підвищення голосу на нього, вчиняти будь-які дії, що ображають особистість дитини.</w:t>
      </w:r>
    </w:p>
    <w:p w:rsidR="00BA0FCF" w:rsidRDefault="00BA0FCF" w:rsidP="00BA0FCF">
      <w:pPr>
        <w:jc w:val="both"/>
        <w:rPr>
          <w:sz w:val="28"/>
          <w:szCs w:val="28"/>
        </w:rPr>
      </w:pPr>
      <w:r>
        <w:rPr>
          <w:sz w:val="28"/>
          <w:szCs w:val="28"/>
        </w:rPr>
        <w:t xml:space="preserve">22. </w:t>
      </w:r>
      <w:r>
        <w:rPr>
          <w:sz w:val="28"/>
          <w:szCs w:val="28"/>
          <w:bdr w:val="none" w:sz="0" w:space="0" w:color="auto" w:frame="1"/>
        </w:rPr>
        <w:t>Педагогічний працівник</w:t>
      </w:r>
      <w:r>
        <w:rPr>
          <w:sz w:val="28"/>
          <w:szCs w:val="28"/>
        </w:rPr>
        <w:t xml:space="preserve"> має почуття міри і такту, відмовляється у вихованні від авторитарності та категоричності і намагається виконати свій обов’язок без погроз, примушення і насильства. </w:t>
      </w:r>
    </w:p>
    <w:p w:rsidR="00BA0FCF" w:rsidRDefault="00BA0FCF" w:rsidP="00BA0FCF">
      <w:pPr>
        <w:jc w:val="both"/>
        <w:rPr>
          <w:sz w:val="28"/>
          <w:szCs w:val="28"/>
        </w:rPr>
      </w:pPr>
      <w:r>
        <w:rPr>
          <w:sz w:val="28"/>
          <w:szCs w:val="28"/>
        </w:rPr>
        <w:t xml:space="preserve">23. </w:t>
      </w:r>
      <w:r>
        <w:rPr>
          <w:sz w:val="28"/>
          <w:szCs w:val="28"/>
          <w:bdr w:val="none" w:sz="0" w:space="0" w:color="auto" w:frame="1"/>
        </w:rPr>
        <w:t>Працівник</w:t>
      </w:r>
      <w:r>
        <w:rPr>
          <w:sz w:val="28"/>
          <w:szCs w:val="28"/>
        </w:rPr>
        <w:t xml:space="preserve"> дошкільного закладу постійно дбає про культуру своєї мови і спілкування. В його мові немає ненормативної, нецензурної лексики, грубих і образливих фраз.</w:t>
      </w:r>
    </w:p>
    <w:p w:rsidR="00BA0FCF" w:rsidRDefault="00BA0FCF" w:rsidP="00BA0FCF">
      <w:pPr>
        <w:jc w:val="both"/>
        <w:rPr>
          <w:sz w:val="28"/>
          <w:szCs w:val="28"/>
        </w:rPr>
      </w:pPr>
      <w:r>
        <w:rPr>
          <w:sz w:val="28"/>
          <w:szCs w:val="28"/>
        </w:rPr>
        <w:t xml:space="preserve">24. </w:t>
      </w:r>
      <w:r>
        <w:rPr>
          <w:sz w:val="28"/>
          <w:szCs w:val="28"/>
          <w:bdr w:val="none" w:sz="0" w:space="0" w:color="auto" w:frame="1"/>
        </w:rPr>
        <w:t>Педагогічний працівник</w:t>
      </w:r>
      <w:r>
        <w:rPr>
          <w:sz w:val="28"/>
          <w:szCs w:val="28"/>
        </w:rPr>
        <w:t xml:space="preserve"> не має права розголошувати інформацію про особистість дитини навіть після закінчення її перебування у дошкільному закладі, за винятком випадків професійних консультацій чи обставин, передбачених законом</w:t>
      </w:r>
    </w:p>
    <w:p w:rsidR="00BA0FCF" w:rsidRDefault="00BA0FCF" w:rsidP="00BA0FCF">
      <w:pPr>
        <w:jc w:val="both"/>
        <w:rPr>
          <w:sz w:val="28"/>
          <w:szCs w:val="28"/>
        </w:rPr>
      </w:pPr>
      <w:r>
        <w:rPr>
          <w:sz w:val="28"/>
          <w:szCs w:val="28"/>
        </w:rPr>
        <w:t>25.  При вихованні та навчанні дітей</w:t>
      </w:r>
      <w:r>
        <w:rPr>
          <w:sz w:val="28"/>
          <w:szCs w:val="28"/>
          <w:bdr w:val="none" w:sz="0" w:space="0" w:color="auto" w:frame="1"/>
        </w:rPr>
        <w:t xml:space="preserve"> педагогічний працівник </w:t>
      </w:r>
      <w:r>
        <w:rPr>
          <w:sz w:val="28"/>
          <w:szCs w:val="28"/>
        </w:rPr>
        <w:t xml:space="preserve">спирається на допомогу  батьків  або осіб, що їх заміняють, залучає їх до процесу виховання дитини.  </w:t>
      </w:r>
    </w:p>
    <w:p w:rsidR="00BA0FCF" w:rsidRDefault="00BA0FCF" w:rsidP="00BA0FCF">
      <w:pPr>
        <w:jc w:val="both"/>
        <w:rPr>
          <w:sz w:val="28"/>
          <w:szCs w:val="28"/>
        </w:rPr>
      </w:pPr>
      <w:r>
        <w:rPr>
          <w:sz w:val="28"/>
          <w:szCs w:val="28"/>
        </w:rPr>
        <w:t xml:space="preserve">26. </w:t>
      </w:r>
      <w:r>
        <w:rPr>
          <w:sz w:val="28"/>
          <w:szCs w:val="28"/>
          <w:bdr w:val="none" w:sz="0" w:space="0" w:color="auto" w:frame="1"/>
        </w:rPr>
        <w:t>Педагогічний працівник</w:t>
      </w:r>
      <w:r>
        <w:rPr>
          <w:sz w:val="28"/>
          <w:szCs w:val="28"/>
        </w:rPr>
        <w:t xml:space="preserve"> консультує батьків з проблем виховання дітей, допомагає пом’якшувати конфлікти між батьками і дітьми.  </w:t>
      </w:r>
    </w:p>
    <w:p w:rsidR="00BA0FCF" w:rsidRDefault="00BA0FCF" w:rsidP="00BA0FCF">
      <w:pPr>
        <w:jc w:val="both"/>
        <w:rPr>
          <w:sz w:val="28"/>
          <w:szCs w:val="28"/>
        </w:rPr>
      </w:pPr>
      <w:r>
        <w:rPr>
          <w:sz w:val="28"/>
          <w:szCs w:val="28"/>
        </w:rPr>
        <w:lastRenderedPageBreak/>
        <w:t xml:space="preserve">27. Взаємовідносини між </w:t>
      </w:r>
      <w:r>
        <w:rPr>
          <w:sz w:val="28"/>
          <w:szCs w:val="28"/>
          <w:bdr w:val="none" w:sz="0" w:space="0" w:color="auto" w:frame="1"/>
        </w:rPr>
        <w:t xml:space="preserve">педагогічними працівниками </w:t>
      </w:r>
      <w:r>
        <w:rPr>
          <w:sz w:val="28"/>
          <w:szCs w:val="28"/>
        </w:rPr>
        <w:t xml:space="preserve">та законними батьками ґрунтуються на принципах взаємної поваги, довіри, доброзичливості, тактовності та відвертості. </w:t>
      </w:r>
    </w:p>
    <w:p w:rsidR="00BA0FCF" w:rsidRDefault="00BA0FCF" w:rsidP="00BA0FCF">
      <w:pPr>
        <w:jc w:val="both"/>
        <w:rPr>
          <w:sz w:val="28"/>
          <w:szCs w:val="28"/>
        </w:rPr>
      </w:pPr>
      <w:r>
        <w:rPr>
          <w:sz w:val="28"/>
          <w:szCs w:val="28"/>
        </w:rPr>
        <w:t xml:space="preserve">28. Відносини </w:t>
      </w:r>
      <w:r>
        <w:rPr>
          <w:sz w:val="28"/>
          <w:szCs w:val="28"/>
          <w:bdr w:val="none" w:sz="0" w:space="0" w:color="auto" w:frame="1"/>
        </w:rPr>
        <w:t>педагогічних працівників</w:t>
      </w:r>
      <w:r>
        <w:rPr>
          <w:sz w:val="28"/>
          <w:szCs w:val="28"/>
        </w:rPr>
        <w:t xml:space="preserve"> із батьками не повинні впливати на оцінку особистості і досягнень дітей. На відносини працівників дошкільного закладу  з дітьми і на їх оцінку не повинна впливати підтримка, що надається їх батьками   дошкільному закладу. </w:t>
      </w:r>
    </w:p>
    <w:p w:rsidR="00BA0FCF" w:rsidRDefault="00BA0FCF" w:rsidP="00BA0FCF">
      <w:pPr>
        <w:jc w:val="both"/>
        <w:rPr>
          <w:sz w:val="28"/>
          <w:szCs w:val="28"/>
        </w:rPr>
      </w:pPr>
      <w:r>
        <w:rPr>
          <w:sz w:val="28"/>
          <w:szCs w:val="28"/>
        </w:rPr>
        <w:t xml:space="preserve">29.Працівник дошкільного закладу не повинен займатись політичною, релігійною агітацією і пропагандою в робочий час, спонукати колег до дій та вчинків, несумісних із званням педагога. </w:t>
      </w:r>
    </w:p>
    <w:p w:rsidR="00BA0FCF" w:rsidRDefault="00BA0FCF" w:rsidP="00BA0FCF">
      <w:pPr>
        <w:jc w:val="both"/>
        <w:rPr>
          <w:sz w:val="28"/>
          <w:szCs w:val="28"/>
        </w:rPr>
      </w:pPr>
      <w:r>
        <w:rPr>
          <w:sz w:val="28"/>
          <w:szCs w:val="28"/>
        </w:rPr>
        <w:t>30.</w:t>
      </w:r>
      <w:r>
        <w:rPr>
          <w:sz w:val="28"/>
          <w:szCs w:val="28"/>
          <w:bdr w:val="none" w:sz="0" w:space="0" w:color="auto" w:frame="1"/>
        </w:rPr>
        <w:t xml:space="preserve"> Педагогічний працівник </w:t>
      </w:r>
      <w:r>
        <w:rPr>
          <w:sz w:val="28"/>
          <w:szCs w:val="28"/>
        </w:rPr>
        <w:t>зобов’язаний охороняти честь педагогічного співтовариства, з повагою і доброзичливістю ставитися до колег.</w:t>
      </w:r>
    </w:p>
    <w:p w:rsidR="00BA0FCF" w:rsidRDefault="00BA0FCF" w:rsidP="00BA0FCF">
      <w:pPr>
        <w:jc w:val="both"/>
        <w:rPr>
          <w:sz w:val="28"/>
          <w:szCs w:val="28"/>
        </w:rPr>
      </w:pPr>
      <w:r>
        <w:rPr>
          <w:sz w:val="28"/>
          <w:szCs w:val="28"/>
        </w:rPr>
        <w:t xml:space="preserve">31. </w:t>
      </w:r>
      <w:r>
        <w:rPr>
          <w:sz w:val="28"/>
          <w:szCs w:val="28"/>
          <w:bdr w:val="none" w:sz="0" w:space="0" w:color="auto" w:frame="1"/>
        </w:rPr>
        <w:t>Педагогічний працівник</w:t>
      </w:r>
      <w:r>
        <w:rPr>
          <w:sz w:val="28"/>
          <w:szCs w:val="28"/>
        </w:rPr>
        <w:t xml:space="preserve"> не має права публічно ставити під сумнів чи дискредитувати професійну кваліфікацію іншого педагога. Обговорення діяльності іншого педагогічного працівника  у присутності дітей та їх батьків є неприпустимим. Спроби завоювати собі авторитет шляхом дискредитації колег неетичні. </w:t>
      </w:r>
    </w:p>
    <w:p w:rsidR="00BA0FCF" w:rsidRDefault="00BA0FCF" w:rsidP="00BA0FCF">
      <w:pPr>
        <w:jc w:val="both"/>
        <w:rPr>
          <w:sz w:val="28"/>
          <w:szCs w:val="28"/>
        </w:rPr>
      </w:pPr>
      <w:r>
        <w:rPr>
          <w:sz w:val="28"/>
          <w:szCs w:val="28"/>
        </w:rPr>
        <w:t xml:space="preserve">32. </w:t>
      </w:r>
      <w:r>
        <w:rPr>
          <w:sz w:val="28"/>
          <w:szCs w:val="28"/>
          <w:bdr w:val="none" w:sz="0" w:space="0" w:color="auto" w:frame="1"/>
        </w:rPr>
        <w:t>Працівники</w:t>
      </w:r>
      <w:r>
        <w:rPr>
          <w:sz w:val="28"/>
          <w:szCs w:val="28"/>
        </w:rPr>
        <w:t xml:space="preserve"> дошкільного закладу уникають необґрунтованих і скандальних конфліктів у взаємовідносинах. У випадку виникнення розбіжностей у поглядах вони прагнуть до їх конструктивного вирішення.</w:t>
      </w:r>
    </w:p>
    <w:p w:rsidR="00BA0FCF" w:rsidRDefault="00BA0FCF" w:rsidP="00BA0FCF">
      <w:pPr>
        <w:jc w:val="both"/>
        <w:rPr>
          <w:sz w:val="28"/>
          <w:szCs w:val="28"/>
        </w:rPr>
      </w:pPr>
      <w:r>
        <w:rPr>
          <w:sz w:val="28"/>
          <w:szCs w:val="28"/>
        </w:rPr>
        <w:t xml:space="preserve">33. </w:t>
      </w:r>
      <w:r>
        <w:rPr>
          <w:sz w:val="28"/>
          <w:szCs w:val="28"/>
          <w:bdr w:val="none" w:sz="0" w:space="0" w:color="auto" w:frame="1"/>
        </w:rPr>
        <w:t>Працівники дошкільного закладу</w:t>
      </w:r>
      <w:r>
        <w:rPr>
          <w:sz w:val="28"/>
          <w:szCs w:val="28"/>
        </w:rPr>
        <w:t xml:space="preserve"> повинні неупереджено аналізувати як власні помилки, так і помилки своїх колег, не прикривати помилки та проступки один одного. Виявлення незгоди з думками чи діями колег, критика на їх адресу не повинні принижувати особу думки чи дії якої піддаються критиці, повинні бути обґрунтованими, об’єктивними, тактичними, необразливими і доброзичливими. Переслідування </w:t>
      </w:r>
      <w:r>
        <w:rPr>
          <w:sz w:val="28"/>
          <w:szCs w:val="28"/>
          <w:bdr w:val="none" w:sz="0" w:space="0" w:color="auto" w:frame="1"/>
        </w:rPr>
        <w:t>працівника</w:t>
      </w:r>
      <w:r>
        <w:rPr>
          <w:sz w:val="28"/>
          <w:szCs w:val="28"/>
        </w:rPr>
        <w:t xml:space="preserve"> за критику заборонено. </w:t>
      </w:r>
    </w:p>
    <w:p w:rsidR="00BA0FCF" w:rsidRDefault="00BA0FCF" w:rsidP="00BA0FCF">
      <w:pPr>
        <w:jc w:val="both"/>
        <w:rPr>
          <w:sz w:val="28"/>
          <w:szCs w:val="28"/>
        </w:rPr>
      </w:pPr>
      <w:r>
        <w:rPr>
          <w:sz w:val="28"/>
          <w:szCs w:val="28"/>
        </w:rPr>
        <w:t xml:space="preserve">34. Моральний обов’язок </w:t>
      </w:r>
      <w:r>
        <w:rPr>
          <w:sz w:val="28"/>
          <w:szCs w:val="28"/>
          <w:bdr w:val="none" w:sz="0" w:space="0" w:color="auto" w:frame="1"/>
        </w:rPr>
        <w:t xml:space="preserve">працівника дошкільного закладу </w:t>
      </w:r>
      <w:r>
        <w:rPr>
          <w:sz w:val="28"/>
          <w:szCs w:val="28"/>
        </w:rPr>
        <w:t xml:space="preserve">активно протидіяти практиці безчесних і некомпетентних колег. </w:t>
      </w:r>
    </w:p>
    <w:p w:rsidR="00BA0FCF" w:rsidRDefault="00BA0FCF" w:rsidP="00BA0FCF">
      <w:pPr>
        <w:jc w:val="both"/>
        <w:rPr>
          <w:sz w:val="28"/>
          <w:szCs w:val="28"/>
        </w:rPr>
      </w:pPr>
      <w:r>
        <w:rPr>
          <w:sz w:val="28"/>
          <w:szCs w:val="28"/>
        </w:rPr>
        <w:t>35.Керівник дошкільного навчального закладу зобов’язаний піклуватися про захист морально-етичних позицій і принципів, особистої гідності, а також достатнє матеріальне забезпечення і соціальний захист, створення належних умов для здійснення фахової діяльності, підвищення фахової кваліфікації  підлеглих.</w:t>
      </w:r>
    </w:p>
    <w:p w:rsidR="00BA0FCF" w:rsidRDefault="00BA0FCF" w:rsidP="00BA0FCF">
      <w:pPr>
        <w:jc w:val="both"/>
        <w:rPr>
          <w:sz w:val="28"/>
          <w:szCs w:val="28"/>
        </w:rPr>
      </w:pPr>
      <w:r>
        <w:rPr>
          <w:sz w:val="28"/>
          <w:szCs w:val="28"/>
        </w:rPr>
        <w:t xml:space="preserve">36. Адміністрація навчального закладу з повагою відноситься до різноманітності політичних, релігійних, філософських поглядів, смаків і думок, створює умови для обміну поглядами, можливості знайти спільну мову. Різні статуси </w:t>
      </w:r>
      <w:r>
        <w:rPr>
          <w:sz w:val="28"/>
          <w:szCs w:val="28"/>
          <w:bdr w:val="none" w:sz="0" w:space="0" w:color="auto" w:frame="1"/>
        </w:rPr>
        <w:t>працівників</w:t>
      </w:r>
      <w:r>
        <w:rPr>
          <w:sz w:val="28"/>
          <w:szCs w:val="28"/>
        </w:rPr>
        <w:t>, кваліфікаційні категорії і обов’язки не повинні перешкоджати рівноправному вираженню всіма вихователями своїх думок і захисту своїх переконань.</w:t>
      </w:r>
    </w:p>
    <w:p w:rsidR="00BA0FCF" w:rsidRDefault="00BA0FCF" w:rsidP="00BA0FCF">
      <w:pPr>
        <w:jc w:val="both"/>
        <w:rPr>
          <w:sz w:val="28"/>
          <w:szCs w:val="28"/>
        </w:rPr>
      </w:pPr>
      <w:r>
        <w:rPr>
          <w:sz w:val="28"/>
          <w:szCs w:val="28"/>
        </w:rPr>
        <w:t xml:space="preserve">37. Стосунки адміністрації дошкільного закладу з кожним </w:t>
      </w:r>
      <w:r>
        <w:rPr>
          <w:sz w:val="28"/>
          <w:szCs w:val="28"/>
          <w:bdr w:val="none" w:sz="0" w:space="0" w:color="auto" w:frame="1"/>
        </w:rPr>
        <w:t xml:space="preserve">працівником </w:t>
      </w:r>
      <w:r>
        <w:rPr>
          <w:sz w:val="28"/>
          <w:szCs w:val="28"/>
        </w:rPr>
        <w:t xml:space="preserve"> базуються на принципах рівноправності. Адміністрація не може вимагати чи збирати інформацію про особисте життя працівника, не пов’язане з виконанням ним своїх трудових обов’язків. </w:t>
      </w:r>
    </w:p>
    <w:p w:rsidR="00BA0FCF" w:rsidRDefault="00BA0FCF" w:rsidP="00BA0FCF">
      <w:pPr>
        <w:jc w:val="both"/>
        <w:rPr>
          <w:sz w:val="28"/>
          <w:szCs w:val="28"/>
        </w:rPr>
      </w:pPr>
      <w:r>
        <w:rPr>
          <w:sz w:val="28"/>
          <w:szCs w:val="28"/>
        </w:rPr>
        <w:t xml:space="preserve">38. Оцінки і рішення керівника навчального закладу повинні бути неупередженими, ґрунтуватися на фактах чи реальних заслугах </w:t>
      </w:r>
      <w:r>
        <w:rPr>
          <w:sz w:val="28"/>
          <w:szCs w:val="28"/>
          <w:bdr w:val="none" w:sz="0" w:space="0" w:color="auto" w:frame="1"/>
        </w:rPr>
        <w:t>педагогічних працівників</w:t>
      </w:r>
      <w:r>
        <w:rPr>
          <w:sz w:val="28"/>
          <w:szCs w:val="28"/>
        </w:rPr>
        <w:t>. Претенденти на більш високу кваліфікаційну категорію повинні відбиратися і підтримуватися незалежно від їх особистої близькості чи покірності керівнику навчального закладу.</w:t>
      </w:r>
    </w:p>
    <w:p w:rsidR="00BA0FCF" w:rsidRDefault="00BA0FCF" w:rsidP="00BA0FCF">
      <w:pPr>
        <w:jc w:val="both"/>
        <w:rPr>
          <w:sz w:val="28"/>
          <w:szCs w:val="28"/>
        </w:rPr>
      </w:pPr>
      <w:r>
        <w:rPr>
          <w:sz w:val="28"/>
          <w:szCs w:val="28"/>
        </w:rPr>
        <w:lastRenderedPageBreak/>
        <w:t xml:space="preserve">39. </w:t>
      </w:r>
      <w:r>
        <w:rPr>
          <w:sz w:val="28"/>
          <w:szCs w:val="28"/>
          <w:bdr w:val="none" w:sz="0" w:space="0" w:color="auto" w:frame="1"/>
        </w:rPr>
        <w:t>Педагогічний працівник або інший працівник дошкільного закладу</w:t>
      </w:r>
      <w:r>
        <w:rPr>
          <w:sz w:val="28"/>
          <w:szCs w:val="28"/>
        </w:rPr>
        <w:t xml:space="preserve"> має право займатись у вільний час іншою діяльністю, якщо вона не суперечить законодавству про захист суспільної моралі, про корупцію та загальноприйнятим етичним нормам та не принижує його гідності, а також не завдає шкоди дітям і педагогічній діяльності.</w:t>
      </w:r>
    </w:p>
    <w:p w:rsidR="00BA0FCF" w:rsidRDefault="00BA0FCF" w:rsidP="00BA0FCF">
      <w:pPr>
        <w:jc w:val="both"/>
        <w:rPr>
          <w:sz w:val="28"/>
          <w:szCs w:val="28"/>
        </w:rPr>
      </w:pPr>
      <w:r>
        <w:rPr>
          <w:sz w:val="28"/>
          <w:szCs w:val="28"/>
        </w:rPr>
        <w:t xml:space="preserve">40. У своїй громадській роботі </w:t>
      </w:r>
      <w:r>
        <w:rPr>
          <w:sz w:val="28"/>
          <w:szCs w:val="28"/>
          <w:bdr w:val="none" w:sz="0" w:space="0" w:color="auto" w:frame="1"/>
        </w:rPr>
        <w:t>педагогічний працівник</w:t>
      </w:r>
      <w:r>
        <w:rPr>
          <w:sz w:val="28"/>
          <w:szCs w:val="28"/>
        </w:rPr>
        <w:t xml:space="preserve"> пам’ятає про свою підвищену суспільну відповідальність, обумовлену його професійною діяльністю. </w:t>
      </w:r>
    </w:p>
    <w:p w:rsidR="00BA0FCF" w:rsidRDefault="00BA0FCF" w:rsidP="00BA0FCF">
      <w:pPr>
        <w:jc w:val="both"/>
        <w:rPr>
          <w:sz w:val="28"/>
          <w:szCs w:val="28"/>
        </w:rPr>
      </w:pPr>
      <w:r>
        <w:rPr>
          <w:sz w:val="28"/>
          <w:szCs w:val="28"/>
        </w:rPr>
        <w:t xml:space="preserve">41. </w:t>
      </w:r>
      <w:r>
        <w:rPr>
          <w:sz w:val="28"/>
          <w:szCs w:val="28"/>
          <w:bdr w:val="none" w:sz="0" w:space="0" w:color="auto" w:frame="1"/>
        </w:rPr>
        <w:t>Педагогічний працівник</w:t>
      </w:r>
      <w:r>
        <w:rPr>
          <w:sz w:val="28"/>
          <w:szCs w:val="28"/>
        </w:rPr>
        <w:t xml:space="preserve"> має бути прикладом участі у громадському житті суспільства завдяки своїй неупередженій громадянській позиції, благочинній діяльності.</w:t>
      </w:r>
    </w:p>
    <w:p w:rsidR="00BA0FCF" w:rsidRDefault="00BA0FCF" w:rsidP="00BA0FCF">
      <w:pPr>
        <w:jc w:val="both"/>
        <w:rPr>
          <w:b/>
          <w:bCs/>
          <w:sz w:val="28"/>
          <w:szCs w:val="28"/>
        </w:rPr>
      </w:pPr>
    </w:p>
    <w:p w:rsidR="00BA0FCF" w:rsidRDefault="00BA0FCF" w:rsidP="00BA0FCF">
      <w:pPr>
        <w:jc w:val="both"/>
        <w:rPr>
          <w:sz w:val="28"/>
          <w:szCs w:val="28"/>
        </w:rPr>
      </w:pPr>
      <w:r>
        <w:rPr>
          <w:b/>
          <w:bCs/>
          <w:sz w:val="28"/>
          <w:szCs w:val="28"/>
        </w:rPr>
        <w:t xml:space="preserve">Правові наслідки порушення етичних норм </w:t>
      </w:r>
    </w:p>
    <w:p w:rsidR="00BA0FCF" w:rsidRDefault="00BA0FCF" w:rsidP="00BA0FCF">
      <w:pPr>
        <w:jc w:val="both"/>
        <w:rPr>
          <w:sz w:val="28"/>
          <w:szCs w:val="28"/>
        </w:rPr>
      </w:pPr>
      <w:r>
        <w:rPr>
          <w:sz w:val="28"/>
          <w:szCs w:val="28"/>
        </w:rPr>
        <w:t xml:space="preserve">У разі порушення етичних норм </w:t>
      </w:r>
      <w:r>
        <w:rPr>
          <w:sz w:val="28"/>
          <w:szCs w:val="28"/>
          <w:bdr w:val="none" w:sz="0" w:space="0" w:color="auto" w:frame="1"/>
        </w:rPr>
        <w:t>педагогічними працівниками</w:t>
      </w:r>
      <w:r>
        <w:rPr>
          <w:sz w:val="28"/>
          <w:szCs w:val="28"/>
        </w:rPr>
        <w:t xml:space="preserve"> або іншими працівниками дошкільного навчального закладу, що працюють з дітьми, до винних осіб можуть бути застосовані методи впливу передбачені чинним законодавством.</w:t>
      </w:r>
    </w:p>
    <w:p w:rsidR="00BA0FCF" w:rsidRDefault="00BA0FCF" w:rsidP="00BA0FCF"/>
    <w:p w:rsidR="00BA0FCF" w:rsidRDefault="00BA0FCF" w:rsidP="00BA0FCF"/>
    <w:p w:rsidR="00BA0FCF" w:rsidRPr="0020707C"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970BD2" w:rsidRDefault="00970BD2"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shd w:val="clear" w:color="auto" w:fill="FFFFFF"/>
        <w:jc w:val="center"/>
        <w:textAlignment w:val="baseline"/>
        <w:rPr>
          <w:bCs/>
          <w:sz w:val="28"/>
          <w:szCs w:val="28"/>
          <w:bdr w:val="none" w:sz="0" w:space="0" w:color="auto" w:frame="1"/>
        </w:rPr>
      </w:pPr>
    </w:p>
    <w:p w:rsidR="00BA0FCF" w:rsidRDefault="00BA0FCF" w:rsidP="00BA0FCF">
      <w:pPr>
        <w:shd w:val="clear" w:color="auto" w:fill="FFFFFF"/>
        <w:jc w:val="center"/>
        <w:textAlignment w:val="baseline"/>
        <w:rPr>
          <w:bCs/>
          <w:sz w:val="28"/>
          <w:szCs w:val="28"/>
          <w:bdr w:val="none" w:sz="0" w:space="0" w:color="auto" w:frame="1"/>
        </w:rPr>
      </w:pPr>
    </w:p>
    <w:p w:rsidR="00BA0FCF" w:rsidRDefault="00BA0FCF" w:rsidP="00BA0FCF">
      <w:pPr>
        <w:shd w:val="clear" w:color="auto" w:fill="FFFFFF"/>
        <w:jc w:val="center"/>
        <w:textAlignment w:val="baseline"/>
        <w:rPr>
          <w:bCs/>
          <w:sz w:val="28"/>
          <w:szCs w:val="28"/>
          <w:bdr w:val="none" w:sz="0" w:space="0" w:color="auto" w:frame="1"/>
        </w:rPr>
      </w:pPr>
    </w:p>
    <w:p w:rsidR="00BA0FCF" w:rsidRDefault="00BA0FCF" w:rsidP="00BA0FCF">
      <w:pPr>
        <w:shd w:val="clear" w:color="auto" w:fill="FFFFFF"/>
        <w:jc w:val="center"/>
        <w:textAlignment w:val="baseline"/>
        <w:rPr>
          <w:bCs/>
          <w:sz w:val="28"/>
          <w:szCs w:val="28"/>
          <w:bdr w:val="none" w:sz="0" w:space="0" w:color="auto" w:frame="1"/>
        </w:rPr>
      </w:pPr>
    </w:p>
    <w:p w:rsidR="000645AC" w:rsidRPr="00607B77" w:rsidRDefault="00387BC0" w:rsidP="00387BC0">
      <w:pPr>
        <w:jc w:val="right"/>
        <w:rPr>
          <w:b/>
          <w:sz w:val="28"/>
          <w:szCs w:val="28"/>
        </w:rPr>
      </w:pPr>
      <w:r>
        <w:rPr>
          <w:b/>
          <w:sz w:val="28"/>
          <w:szCs w:val="28"/>
          <w:lang w:val="ru-RU"/>
        </w:rPr>
        <w:lastRenderedPageBreak/>
        <w:t xml:space="preserve">       </w:t>
      </w:r>
      <w:r w:rsidR="000645AC">
        <w:rPr>
          <w:b/>
          <w:sz w:val="28"/>
          <w:szCs w:val="28"/>
        </w:rPr>
        <w:t>Додаток № 15</w:t>
      </w:r>
    </w:p>
    <w:p w:rsidR="000645AC" w:rsidRDefault="000645AC" w:rsidP="00BA0FCF">
      <w:pPr>
        <w:shd w:val="clear" w:color="auto" w:fill="FFFFFF"/>
        <w:jc w:val="center"/>
        <w:textAlignment w:val="baseline"/>
        <w:rPr>
          <w:b/>
          <w:sz w:val="28"/>
          <w:szCs w:val="28"/>
          <w:bdr w:val="none" w:sz="0" w:space="0" w:color="auto" w:frame="1"/>
          <w:lang w:val="ru-RU"/>
        </w:rPr>
      </w:pPr>
    </w:p>
    <w:p w:rsidR="00BA0FCF" w:rsidRPr="00CE5060" w:rsidRDefault="00BA0FCF" w:rsidP="00BA0FCF">
      <w:pPr>
        <w:shd w:val="clear" w:color="auto" w:fill="FFFFFF"/>
        <w:jc w:val="center"/>
        <w:textAlignment w:val="baseline"/>
        <w:rPr>
          <w:b/>
          <w:sz w:val="28"/>
          <w:szCs w:val="28"/>
        </w:rPr>
      </w:pPr>
      <w:r w:rsidRPr="00CE5060">
        <w:rPr>
          <w:b/>
          <w:sz w:val="28"/>
          <w:szCs w:val="28"/>
          <w:bdr w:val="none" w:sz="0" w:space="0" w:color="auto" w:frame="1"/>
        </w:rPr>
        <w:t>Етичні норми діяльності, моральні принципи</w:t>
      </w:r>
    </w:p>
    <w:p w:rsidR="00BA0FCF" w:rsidRPr="00E370A5" w:rsidRDefault="00BA0FCF" w:rsidP="00BA0FCF">
      <w:pPr>
        <w:rPr>
          <w:sz w:val="28"/>
          <w:szCs w:val="28"/>
        </w:rPr>
      </w:pPr>
    </w:p>
    <w:tbl>
      <w:tblPr>
        <w:tblW w:w="0" w:type="auto"/>
        <w:tblLook w:val="04A0"/>
      </w:tblPr>
      <w:tblGrid>
        <w:gridCol w:w="4785"/>
        <w:gridCol w:w="4786"/>
      </w:tblGrid>
      <w:tr w:rsidR="00CE5060" w:rsidRPr="00A009D4" w:rsidTr="00CC04E3">
        <w:tc>
          <w:tcPr>
            <w:tcW w:w="4785" w:type="dxa"/>
            <w:shd w:val="clear" w:color="auto" w:fill="auto"/>
          </w:tcPr>
          <w:p w:rsidR="00CE5060" w:rsidRPr="00A009D4" w:rsidRDefault="00CE5060" w:rsidP="00CE5060">
            <w:pPr>
              <w:tabs>
                <w:tab w:val="left" w:pos="3885"/>
              </w:tabs>
              <w:rPr>
                <w:sz w:val="28"/>
                <w:szCs w:val="28"/>
              </w:rPr>
            </w:pPr>
            <w:r w:rsidRPr="00A009D4">
              <w:rPr>
                <w:sz w:val="28"/>
                <w:szCs w:val="28"/>
              </w:rPr>
              <w:t>Погоджено:</w:t>
            </w:r>
          </w:p>
          <w:p w:rsidR="00CE5060" w:rsidRPr="00A009D4" w:rsidRDefault="00CE5060" w:rsidP="00CE5060">
            <w:pPr>
              <w:tabs>
                <w:tab w:val="left" w:pos="3885"/>
              </w:tabs>
              <w:rPr>
                <w:sz w:val="28"/>
                <w:szCs w:val="28"/>
              </w:rPr>
            </w:pPr>
            <w:r>
              <w:rPr>
                <w:sz w:val="28"/>
                <w:szCs w:val="28"/>
              </w:rPr>
              <w:t xml:space="preserve">Голова ПК </w:t>
            </w:r>
            <w:r>
              <w:rPr>
                <w:sz w:val="28"/>
                <w:szCs w:val="28"/>
              </w:rPr>
              <w:br/>
              <w:t xml:space="preserve">КЗДО </w:t>
            </w:r>
            <w:r w:rsidRPr="00A009D4">
              <w:rPr>
                <w:sz w:val="28"/>
                <w:szCs w:val="28"/>
              </w:rPr>
              <w:t>КТ№235 КМР</w:t>
            </w:r>
          </w:p>
          <w:p w:rsidR="00CE5060" w:rsidRPr="00A009D4" w:rsidRDefault="00CE5060" w:rsidP="00CE5060">
            <w:pPr>
              <w:tabs>
                <w:tab w:val="left" w:pos="3885"/>
              </w:tabs>
              <w:rPr>
                <w:sz w:val="28"/>
                <w:szCs w:val="28"/>
              </w:rPr>
            </w:pPr>
            <w:proofErr w:type="spellStart"/>
            <w:r w:rsidRPr="00A009D4">
              <w:rPr>
                <w:sz w:val="28"/>
                <w:szCs w:val="28"/>
              </w:rPr>
              <w:t>_____________</w:t>
            </w:r>
            <w:r>
              <w:rPr>
                <w:sz w:val="28"/>
                <w:szCs w:val="28"/>
              </w:rPr>
              <w:t>О.Сидоренко</w:t>
            </w:r>
            <w:proofErr w:type="spellEnd"/>
          </w:p>
        </w:tc>
        <w:tc>
          <w:tcPr>
            <w:tcW w:w="4786" w:type="dxa"/>
            <w:shd w:val="clear" w:color="auto" w:fill="auto"/>
          </w:tcPr>
          <w:p w:rsidR="00CE5060" w:rsidRPr="00A009D4" w:rsidRDefault="00387BC0" w:rsidP="00CE5060">
            <w:pPr>
              <w:tabs>
                <w:tab w:val="left" w:pos="3885"/>
              </w:tabs>
              <w:ind w:left="1736" w:hanging="1736"/>
              <w:rPr>
                <w:sz w:val="28"/>
                <w:szCs w:val="28"/>
              </w:rPr>
            </w:pPr>
            <w:r>
              <w:rPr>
                <w:sz w:val="28"/>
                <w:szCs w:val="28"/>
                <w:lang w:val="ru-RU"/>
              </w:rPr>
              <w:t xml:space="preserve">                   </w:t>
            </w:r>
            <w:r w:rsidR="00CE5060" w:rsidRPr="00A009D4">
              <w:rPr>
                <w:sz w:val="28"/>
                <w:szCs w:val="28"/>
              </w:rPr>
              <w:t>Затверджено:</w:t>
            </w:r>
          </w:p>
          <w:p w:rsidR="00CE5060" w:rsidRDefault="00CE5060" w:rsidP="00CE5060">
            <w:pPr>
              <w:tabs>
                <w:tab w:val="left" w:pos="3885"/>
              </w:tabs>
              <w:rPr>
                <w:sz w:val="28"/>
                <w:szCs w:val="28"/>
              </w:rPr>
            </w:pPr>
            <w:r>
              <w:rPr>
                <w:sz w:val="28"/>
                <w:szCs w:val="28"/>
              </w:rPr>
              <w:t xml:space="preserve">                    Директор</w:t>
            </w:r>
          </w:p>
          <w:p w:rsidR="00CE5060" w:rsidRPr="00A009D4" w:rsidRDefault="00CE5060" w:rsidP="00CE5060">
            <w:pPr>
              <w:tabs>
                <w:tab w:val="left" w:pos="3885"/>
              </w:tabs>
              <w:ind w:firstLine="1306"/>
              <w:rPr>
                <w:sz w:val="28"/>
                <w:szCs w:val="28"/>
              </w:rPr>
            </w:pPr>
            <w:r>
              <w:rPr>
                <w:sz w:val="28"/>
                <w:szCs w:val="28"/>
              </w:rPr>
              <w:t xml:space="preserve"> КЗДО </w:t>
            </w:r>
            <w:r w:rsidRPr="00A009D4">
              <w:rPr>
                <w:sz w:val="28"/>
                <w:szCs w:val="28"/>
              </w:rPr>
              <w:t>КТ№235 КМР</w:t>
            </w:r>
          </w:p>
          <w:p w:rsidR="00CE5060" w:rsidRPr="00A009D4" w:rsidRDefault="00CE5060" w:rsidP="00CE5060">
            <w:pPr>
              <w:tabs>
                <w:tab w:val="left" w:pos="3885"/>
              </w:tabs>
              <w:ind w:left="1736" w:hanging="1736"/>
              <w:jc w:val="right"/>
              <w:rPr>
                <w:sz w:val="28"/>
                <w:szCs w:val="28"/>
              </w:rPr>
            </w:pPr>
            <w:proofErr w:type="spellStart"/>
            <w:r w:rsidRPr="00A009D4">
              <w:rPr>
                <w:sz w:val="28"/>
                <w:szCs w:val="28"/>
              </w:rPr>
              <w:t>____________</w:t>
            </w:r>
            <w:r>
              <w:rPr>
                <w:sz w:val="28"/>
                <w:szCs w:val="28"/>
              </w:rPr>
              <w:t>К.Кожухарь</w:t>
            </w:r>
            <w:proofErr w:type="spellEnd"/>
          </w:p>
        </w:tc>
      </w:tr>
    </w:tbl>
    <w:p w:rsidR="00BA0FCF" w:rsidRDefault="00BA0FCF" w:rsidP="00CE5060">
      <w:pPr>
        <w:rPr>
          <w:b/>
          <w:sz w:val="28"/>
          <w:szCs w:val="28"/>
        </w:rPr>
      </w:pPr>
    </w:p>
    <w:p w:rsidR="00BA0FCF" w:rsidRPr="00F11392" w:rsidRDefault="00BA0FCF" w:rsidP="00BA0FCF">
      <w:pPr>
        <w:jc w:val="center"/>
        <w:rPr>
          <w:b/>
          <w:sz w:val="28"/>
          <w:szCs w:val="28"/>
        </w:rPr>
      </w:pPr>
      <w:r w:rsidRPr="00F11392">
        <w:rPr>
          <w:b/>
          <w:sz w:val="28"/>
          <w:szCs w:val="28"/>
        </w:rPr>
        <w:t>ЗАВДАННЯ І ЗАХОДИ</w:t>
      </w:r>
    </w:p>
    <w:p w:rsidR="00BA0FCF" w:rsidRPr="00F11392" w:rsidRDefault="00BA0FCF" w:rsidP="00BA0FCF">
      <w:pPr>
        <w:jc w:val="center"/>
        <w:rPr>
          <w:sz w:val="28"/>
          <w:szCs w:val="28"/>
        </w:rPr>
      </w:pPr>
      <w:r w:rsidRPr="00F11392">
        <w:rPr>
          <w:sz w:val="28"/>
          <w:szCs w:val="28"/>
        </w:rPr>
        <w:t xml:space="preserve">з виконання забезпечення рівних прав та можливостей </w:t>
      </w:r>
    </w:p>
    <w:p w:rsidR="00BA0FCF" w:rsidRPr="00F11392" w:rsidRDefault="00BA0FCF" w:rsidP="00BA0FCF">
      <w:pPr>
        <w:jc w:val="center"/>
        <w:rPr>
          <w:sz w:val="28"/>
          <w:szCs w:val="28"/>
        </w:rPr>
      </w:pPr>
      <w:r w:rsidRPr="00F11392">
        <w:rPr>
          <w:sz w:val="28"/>
          <w:szCs w:val="28"/>
        </w:rPr>
        <w:t xml:space="preserve">жінок і чоловіків </w:t>
      </w:r>
      <w:r>
        <w:rPr>
          <w:sz w:val="28"/>
          <w:szCs w:val="28"/>
        </w:rPr>
        <w:t xml:space="preserve">КЗДО КТ №235 КМР  </w:t>
      </w:r>
    </w:p>
    <w:p w:rsidR="00BA0FCF" w:rsidRDefault="00BA0FCF" w:rsidP="00BA0FCF">
      <w:pPr>
        <w:jc w:val="center"/>
        <w:rPr>
          <w:sz w:val="28"/>
          <w:szCs w:val="28"/>
        </w:rPr>
      </w:pPr>
      <w:r>
        <w:rPr>
          <w:sz w:val="28"/>
          <w:szCs w:val="28"/>
        </w:rPr>
        <w:t>(Відповідно до ст.18 «Забезпечення рівних можливостей під час укладання колективних договорів та угод» Закону України «Про забезпечення рівних прав та можливостей жінок і чоловіків»)</w:t>
      </w:r>
    </w:p>
    <w:p w:rsidR="00BA0FCF" w:rsidRPr="00F11392" w:rsidRDefault="00BA0FCF" w:rsidP="00BA0FCF">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552"/>
        <w:gridCol w:w="4252"/>
        <w:gridCol w:w="2092"/>
      </w:tblGrid>
      <w:tr w:rsidR="00BA0FCF" w:rsidRPr="00F11392" w:rsidTr="00CC04E3">
        <w:tc>
          <w:tcPr>
            <w:tcW w:w="675" w:type="dxa"/>
          </w:tcPr>
          <w:p w:rsidR="00BA0FCF" w:rsidRPr="001F46B2" w:rsidRDefault="00BA0FCF" w:rsidP="00CC04E3">
            <w:pPr>
              <w:jc w:val="center"/>
            </w:pPr>
            <w:r w:rsidRPr="001F46B2">
              <w:t>№ п/п</w:t>
            </w:r>
          </w:p>
        </w:tc>
        <w:tc>
          <w:tcPr>
            <w:tcW w:w="2552" w:type="dxa"/>
          </w:tcPr>
          <w:p w:rsidR="00BA0FCF" w:rsidRPr="001F46B2" w:rsidRDefault="00BA0FCF" w:rsidP="00CC04E3">
            <w:pPr>
              <w:jc w:val="center"/>
            </w:pPr>
            <w:r w:rsidRPr="001F46B2">
              <w:t>Найменування завдання</w:t>
            </w:r>
          </w:p>
        </w:tc>
        <w:tc>
          <w:tcPr>
            <w:tcW w:w="4252" w:type="dxa"/>
          </w:tcPr>
          <w:p w:rsidR="00BA0FCF" w:rsidRPr="001F46B2" w:rsidRDefault="00BA0FCF" w:rsidP="00CC04E3">
            <w:pPr>
              <w:jc w:val="center"/>
            </w:pPr>
            <w:r w:rsidRPr="001F46B2">
              <w:t>Найменування завдання, заходу</w:t>
            </w:r>
          </w:p>
        </w:tc>
        <w:tc>
          <w:tcPr>
            <w:tcW w:w="2092" w:type="dxa"/>
          </w:tcPr>
          <w:p w:rsidR="00BA0FCF" w:rsidRPr="001F46B2" w:rsidRDefault="00BA0FCF" w:rsidP="00CC04E3">
            <w:pPr>
              <w:jc w:val="center"/>
            </w:pPr>
            <w:r w:rsidRPr="001F46B2">
              <w:t>Відповідальний виконавець</w:t>
            </w:r>
          </w:p>
        </w:tc>
      </w:tr>
      <w:tr w:rsidR="00BA0FCF" w:rsidRPr="00F11392" w:rsidTr="00CC04E3">
        <w:tc>
          <w:tcPr>
            <w:tcW w:w="675" w:type="dxa"/>
          </w:tcPr>
          <w:p w:rsidR="00BA0FCF" w:rsidRPr="00F11392" w:rsidRDefault="00BA0FCF" w:rsidP="00CC04E3">
            <w:pPr>
              <w:jc w:val="center"/>
              <w:rPr>
                <w:sz w:val="28"/>
                <w:szCs w:val="28"/>
              </w:rPr>
            </w:pPr>
            <w:r>
              <w:rPr>
                <w:sz w:val="28"/>
                <w:szCs w:val="28"/>
              </w:rPr>
              <w:t>1</w:t>
            </w:r>
          </w:p>
        </w:tc>
        <w:tc>
          <w:tcPr>
            <w:tcW w:w="2552" w:type="dxa"/>
          </w:tcPr>
          <w:p w:rsidR="00BA0FCF" w:rsidRPr="00F11392" w:rsidRDefault="00BA0FCF" w:rsidP="00CC04E3">
            <w:pPr>
              <w:rPr>
                <w:sz w:val="28"/>
                <w:szCs w:val="28"/>
              </w:rPr>
            </w:pPr>
            <w:r w:rsidRPr="00F11392">
              <w:rPr>
                <w:sz w:val="28"/>
                <w:szCs w:val="28"/>
              </w:rPr>
              <w:t xml:space="preserve">Запровадження підходів гендерної рівності </w:t>
            </w:r>
          </w:p>
        </w:tc>
        <w:tc>
          <w:tcPr>
            <w:tcW w:w="4252" w:type="dxa"/>
          </w:tcPr>
          <w:p w:rsidR="00BA0FCF" w:rsidRPr="00F11392" w:rsidRDefault="00BA0FCF" w:rsidP="00CC04E3">
            <w:pPr>
              <w:rPr>
                <w:sz w:val="28"/>
                <w:szCs w:val="28"/>
              </w:rPr>
            </w:pPr>
            <w:r w:rsidRPr="00F11392">
              <w:rPr>
                <w:sz w:val="28"/>
                <w:szCs w:val="28"/>
              </w:rPr>
              <w:t xml:space="preserve">Проведення серед працівників </w:t>
            </w:r>
            <w:r>
              <w:rPr>
                <w:sz w:val="28"/>
                <w:szCs w:val="28"/>
              </w:rPr>
              <w:t>закладу дошкільної освіти</w:t>
            </w:r>
            <w:r w:rsidRPr="00F11392">
              <w:rPr>
                <w:sz w:val="28"/>
                <w:szCs w:val="28"/>
              </w:rPr>
              <w:t xml:space="preserve"> інформаційних та навчальних тренінгів, семінарів,  засідань за круглим столом, тематичних занять з питань гендерної рівності</w:t>
            </w:r>
          </w:p>
          <w:p w:rsidR="00BA0FCF" w:rsidRPr="00F11392" w:rsidRDefault="00BA0FCF" w:rsidP="00CC04E3">
            <w:pPr>
              <w:rPr>
                <w:sz w:val="28"/>
                <w:szCs w:val="28"/>
              </w:rPr>
            </w:pPr>
          </w:p>
        </w:tc>
        <w:tc>
          <w:tcPr>
            <w:tcW w:w="2092" w:type="dxa"/>
          </w:tcPr>
          <w:p w:rsidR="00BA0FCF" w:rsidRPr="00F11392" w:rsidRDefault="00BA0FCF" w:rsidP="00CC04E3">
            <w:pPr>
              <w:jc w:val="center"/>
              <w:rPr>
                <w:sz w:val="28"/>
                <w:szCs w:val="28"/>
              </w:rPr>
            </w:pPr>
            <w:r>
              <w:rPr>
                <w:sz w:val="28"/>
                <w:szCs w:val="28"/>
              </w:rPr>
              <w:t>Педченко Т.А.</w:t>
            </w:r>
          </w:p>
        </w:tc>
      </w:tr>
      <w:tr w:rsidR="00BA0FCF" w:rsidRPr="00F11392" w:rsidTr="00CC04E3">
        <w:tc>
          <w:tcPr>
            <w:tcW w:w="675" w:type="dxa"/>
          </w:tcPr>
          <w:p w:rsidR="00BA0FCF" w:rsidRPr="00F11392" w:rsidRDefault="00BA0FCF" w:rsidP="00CC04E3">
            <w:pPr>
              <w:jc w:val="center"/>
              <w:rPr>
                <w:sz w:val="28"/>
                <w:szCs w:val="28"/>
              </w:rPr>
            </w:pPr>
            <w:r>
              <w:rPr>
                <w:sz w:val="28"/>
                <w:szCs w:val="28"/>
              </w:rPr>
              <w:t>2</w:t>
            </w:r>
          </w:p>
        </w:tc>
        <w:tc>
          <w:tcPr>
            <w:tcW w:w="2552" w:type="dxa"/>
          </w:tcPr>
          <w:p w:rsidR="00BA0FCF" w:rsidRPr="00F11392" w:rsidRDefault="00BA0FCF" w:rsidP="00CC04E3">
            <w:pPr>
              <w:rPr>
                <w:sz w:val="28"/>
                <w:szCs w:val="28"/>
              </w:rPr>
            </w:pPr>
            <w:r w:rsidRPr="00F11392">
              <w:rPr>
                <w:sz w:val="28"/>
                <w:szCs w:val="28"/>
              </w:rPr>
              <w:t>Забезпечення недопущення випадків дискримінації за ознакою статі</w:t>
            </w:r>
          </w:p>
        </w:tc>
        <w:tc>
          <w:tcPr>
            <w:tcW w:w="4252" w:type="dxa"/>
          </w:tcPr>
          <w:p w:rsidR="00BA0FCF" w:rsidRDefault="00BA0FCF" w:rsidP="00CC04E3">
            <w:pPr>
              <w:rPr>
                <w:sz w:val="28"/>
                <w:szCs w:val="28"/>
              </w:rPr>
            </w:pPr>
            <w:r w:rsidRPr="00F11392">
              <w:rPr>
                <w:sz w:val="28"/>
                <w:szCs w:val="28"/>
              </w:rPr>
              <w:t xml:space="preserve">Сприяння проведенню консультативної роботи з працівниками </w:t>
            </w:r>
            <w:r>
              <w:rPr>
                <w:sz w:val="28"/>
                <w:szCs w:val="28"/>
              </w:rPr>
              <w:t>закладу дошкільної освіти</w:t>
            </w:r>
            <w:r w:rsidRPr="00F11392">
              <w:rPr>
                <w:sz w:val="28"/>
                <w:szCs w:val="28"/>
              </w:rPr>
              <w:t xml:space="preserve"> щодо досягнення паритетної рівності</w:t>
            </w:r>
          </w:p>
          <w:p w:rsidR="00BA0FCF" w:rsidRPr="00F11392" w:rsidRDefault="00BA0FCF" w:rsidP="00CC04E3">
            <w:pPr>
              <w:rPr>
                <w:sz w:val="28"/>
                <w:szCs w:val="28"/>
              </w:rPr>
            </w:pPr>
          </w:p>
        </w:tc>
        <w:tc>
          <w:tcPr>
            <w:tcW w:w="2092" w:type="dxa"/>
          </w:tcPr>
          <w:p w:rsidR="00BA0FCF" w:rsidRPr="00F11392" w:rsidRDefault="00BA0FCF" w:rsidP="00CC04E3">
            <w:pPr>
              <w:jc w:val="center"/>
              <w:rPr>
                <w:sz w:val="28"/>
                <w:szCs w:val="28"/>
              </w:rPr>
            </w:pPr>
            <w:r>
              <w:rPr>
                <w:sz w:val="28"/>
                <w:szCs w:val="28"/>
              </w:rPr>
              <w:t>Педченко Т.А.</w:t>
            </w:r>
          </w:p>
        </w:tc>
      </w:tr>
      <w:tr w:rsidR="00BA0FCF" w:rsidRPr="00F11392" w:rsidTr="00CC04E3">
        <w:trPr>
          <w:trHeight w:val="3110"/>
        </w:trPr>
        <w:tc>
          <w:tcPr>
            <w:tcW w:w="675" w:type="dxa"/>
          </w:tcPr>
          <w:p w:rsidR="00BA0FCF" w:rsidRPr="00F11392" w:rsidRDefault="00BA0FCF" w:rsidP="00CC04E3">
            <w:pPr>
              <w:jc w:val="center"/>
              <w:rPr>
                <w:sz w:val="28"/>
                <w:szCs w:val="28"/>
              </w:rPr>
            </w:pPr>
            <w:r>
              <w:rPr>
                <w:sz w:val="28"/>
                <w:szCs w:val="28"/>
              </w:rPr>
              <w:t>3</w:t>
            </w:r>
          </w:p>
        </w:tc>
        <w:tc>
          <w:tcPr>
            <w:tcW w:w="2552" w:type="dxa"/>
          </w:tcPr>
          <w:p w:rsidR="00BA0FCF" w:rsidRPr="00F11392" w:rsidRDefault="00BA0FCF" w:rsidP="00CC04E3">
            <w:pPr>
              <w:rPr>
                <w:sz w:val="28"/>
                <w:szCs w:val="28"/>
              </w:rPr>
            </w:pPr>
            <w:r w:rsidRPr="00F11392">
              <w:rPr>
                <w:sz w:val="28"/>
                <w:szCs w:val="28"/>
              </w:rPr>
              <w:t>Гармонізація поведінкових моделей суспільства у сфері відносин жінок і чоловіків</w:t>
            </w:r>
          </w:p>
        </w:tc>
        <w:tc>
          <w:tcPr>
            <w:tcW w:w="4252" w:type="dxa"/>
          </w:tcPr>
          <w:p w:rsidR="00BA0FCF" w:rsidRPr="00F11392" w:rsidRDefault="00BA0FCF" w:rsidP="00CC04E3">
            <w:pPr>
              <w:spacing w:after="200" w:line="276" w:lineRule="auto"/>
              <w:rPr>
                <w:sz w:val="28"/>
                <w:szCs w:val="28"/>
              </w:rPr>
            </w:pPr>
            <w:r w:rsidRPr="00F11392">
              <w:rPr>
                <w:sz w:val="28"/>
                <w:szCs w:val="28"/>
              </w:rPr>
              <w:t xml:space="preserve">Виготовлення </w:t>
            </w:r>
            <w:r>
              <w:rPr>
                <w:sz w:val="28"/>
                <w:szCs w:val="28"/>
              </w:rPr>
              <w:t xml:space="preserve">для різних категорій працівників </w:t>
            </w:r>
            <w:r w:rsidRPr="00F11392">
              <w:rPr>
                <w:sz w:val="28"/>
                <w:szCs w:val="28"/>
              </w:rPr>
              <w:t>просвітницьких матеріалів з метою подолання гендерних стереотипів та формування у суспільстві культури гендерної рівності</w:t>
            </w:r>
          </w:p>
        </w:tc>
        <w:tc>
          <w:tcPr>
            <w:tcW w:w="2092" w:type="dxa"/>
          </w:tcPr>
          <w:p w:rsidR="00BA0FCF" w:rsidRPr="00F11392" w:rsidRDefault="00BA0FCF" w:rsidP="00CC04E3">
            <w:pPr>
              <w:jc w:val="center"/>
              <w:rPr>
                <w:sz w:val="28"/>
                <w:szCs w:val="28"/>
              </w:rPr>
            </w:pPr>
            <w:r>
              <w:rPr>
                <w:sz w:val="28"/>
                <w:szCs w:val="28"/>
              </w:rPr>
              <w:t>Педченко Т.А.</w:t>
            </w:r>
          </w:p>
        </w:tc>
      </w:tr>
    </w:tbl>
    <w:p w:rsidR="00BA0FCF" w:rsidRPr="000F306B"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jc w:val="right"/>
        <w:rPr>
          <w:b/>
          <w:sz w:val="28"/>
          <w:szCs w:val="28"/>
        </w:rPr>
      </w:pPr>
    </w:p>
    <w:p w:rsidR="00BA0FCF" w:rsidRDefault="00BA0FCF" w:rsidP="00BA0FCF">
      <w:pPr>
        <w:jc w:val="right"/>
        <w:rPr>
          <w:b/>
          <w:sz w:val="28"/>
          <w:szCs w:val="28"/>
        </w:rPr>
      </w:pPr>
    </w:p>
    <w:p w:rsidR="00970BD2" w:rsidRDefault="00970BD2" w:rsidP="00BA0FCF">
      <w:pPr>
        <w:jc w:val="right"/>
        <w:rPr>
          <w:b/>
          <w:sz w:val="28"/>
          <w:szCs w:val="28"/>
        </w:rPr>
      </w:pPr>
    </w:p>
    <w:p w:rsidR="00970BD2" w:rsidRDefault="00970BD2" w:rsidP="00BA0FCF">
      <w:pPr>
        <w:jc w:val="right"/>
        <w:rPr>
          <w:b/>
          <w:sz w:val="28"/>
          <w:szCs w:val="28"/>
        </w:rPr>
      </w:pPr>
    </w:p>
    <w:p w:rsidR="00BA0FCF" w:rsidRDefault="00BA0FCF" w:rsidP="00BA0FCF">
      <w:pPr>
        <w:jc w:val="right"/>
        <w:rPr>
          <w:b/>
          <w:sz w:val="28"/>
          <w:szCs w:val="28"/>
        </w:rPr>
      </w:pPr>
    </w:p>
    <w:p w:rsidR="00CE5060" w:rsidRPr="00B53516" w:rsidRDefault="00CE5060" w:rsidP="00B53516">
      <w:pPr>
        <w:rPr>
          <w:b/>
          <w:sz w:val="28"/>
          <w:szCs w:val="28"/>
          <w:lang w:val="ru-RU"/>
        </w:rPr>
      </w:pPr>
    </w:p>
    <w:p w:rsidR="00BA0FCF" w:rsidRPr="00607B77" w:rsidRDefault="00BA0FCF" w:rsidP="00BA0FCF">
      <w:pPr>
        <w:jc w:val="right"/>
        <w:rPr>
          <w:b/>
          <w:sz w:val="28"/>
          <w:szCs w:val="28"/>
        </w:rPr>
      </w:pPr>
      <w:r w:rsidRPr="00BE0C1D">
        <w:rPr>
          <w:b/>
          <w:sz w:val="28"/>
          <w:szCs w:val="28"/>
        </w:rPr>
        <w:lastRenderedPageBreak/>
        <w:t xml:space="preserve">Додаток № </w:t>
      </w:r>
      <w:r>
        <w:rPr>
          <w:b/>
          <w:sz w:val="28"/>
          <w:szCs w:val="28"/>
        </w:rPr>
        <w:t>16</w:t>
      </w:r>
    </w:p>
    <w:p w:rsidR="00BA0FCF" w:rsidRDefault="00BA0FCF" w:rsidP="00BA0FCF">
      <w:pPr>
        <w:tabs>
          <w:tab w:val="left" w:pos="360"/>
          <w:tab w:val="left" w:pos="3885"/>
        </w:tabs>
        <w:spacing w:line="360" w:lineRule="auto"/>
        <w:jc w:val="both"/>
        <w:rPr>
          <w:b/>
          <w:sz w:val="28"/>
          <w:szCs w:val="28"/>
        </w:rPr>
      </w:pPr>
    </w:p>
    <w:p w:rsidR="00BA0FCF" w:rsidRDefault="00BA0FCF" w:rsidP="00CE5060">
      <w:pPr>
        <w:spacing w:line="276" w:lineRule="auto"/>
        <w:jc w:val="center"/>
        <w:rPr>
          <w:b/>
          <w:sz w:val="28"/>
          <w:szCs w:val="28"/>
        </w:rPr>
      </w:pPr>
      <w:r w:rsidRPr="004959C4">
        <w:rPr>
          <w:b/>
          <w:sz w:val="28"/>
          <w:szCs w:val="28"/>
        </w:rPr>
        <w:t>ВИТЯГ</w:t>
      </w:r>
    </w:p>
    <w:p w:rsidR="00BA0FCF" w:rsidRDefault="00BA0FCF" w:rsidP="00BA0FCF">
      <w:pPr>
        <w:jc w:val="center"/>
        <w:rPr>
          <w:b/>
          <w:sz w:val="28"/>
          <w:szCs w:val="28"/>
        </w:rPr>
      </w:pPr>
      <w:r w:rsidRPr="004959C4">
        <w:rPr>
          <w:b/>
          <w:sz w:val="28"/>
          <w:szCs w:val="28"/>
        </w:rPr>
        <w:t xml:space="preserve"> з Закону України «Про засади запобігання </w:t>
      </w:r>
    </w:p>
    <w:p w:rsidR="00BA0FCF" w:rsidRPr="004959C4" w:rsidRDefault="00BA0FCF" w:rsidP="00BA0FCF">
      <w:pPr>
        <w:jc w:val="center"/>
        <w:rPr>
          <w:b/>
          <w:sz w:val="28"/>
          <w:szCs w:val="28"/>
        </w:rPr>
      </w:pPr>
      <w:r w:rsidRPr="004959C4">
        <w:rPr>
          <w:b/>
          <w:sz w:val="28"/>
          <w:szCs w:val="28"/>
        </w:rPr>
        <w:t>та протидії дискримінації в Україні</w:t>
      </w:r>
      <w:r>
        <w:rPr>
          <w:b/>
          <w:sz w:val="28"/>
          <w:szCs w:val="28"/>
        </w:rPr>
        <w:t>»</w:t>
      </w:r>
    </w:p>
    <w:p w:rsidR="00BA0FCF" w:rsidRPr="004959C4" w:rsidRDefault="00BA0FCF" w:rsidP="00BA0FCF">
      <w:pPr>
        <w:spacing w:line="360" w:lineRule="auto"/>
        <w:jc w:val="both"/>
        <w:rPr>
          <w:sz w:val="28"/>
          <w:szCs w:val="28"/>
        </w:rPr>
      </w:pPr>
    </w:p>
    <w:p w:rsidR="00BA0FCF" w:rsidRPr="004959C4" w:rsidRDefault="00BA0FCF" w:rsidP="00CE5060">
      <w:pPr>
        <w:tabs>
          <w:tab w:val="left" w:pos="360"/>
          <w:tab w:val="left" w:pos="3885"/>
        </w:tabs>
        <w:ind w:firstLine="567"/>
        <w:jc w:val="both"/>
        <w:rPr>
          <w:sz w:val="28"/>
          <w:szCs w:val="28"/>
        </w:rPr>
      </w:pPr>
      <w:r w:rsidRPr="004959C4">
        <w:rPr>
          <w:sz w:val="28"/>
          <w:szCs w:val="28"/>
        </w:rPr>
        <w:t>Стаття 7. Основні напрями державної політики щодо запобігання та протидії дискримінації</w:t>
      </w:r>
    </w:p>
    <w:p w:rsidR="00BA0FCF" w:rsidRPr="004959C4" w:rsidRDefault="00BA0FCF" w:rsidP="00CE5060">
      <w:pPr>
        <w:tabs>
          <w:tab w:val="left" w:pos="360"/>
          <w:tab w:val="left" w:pos="3885"/>
        </w:tabs>
        <w:ind w:firstLine="567"/>
        <w:jc w:val="both"/>
        <w:rPr>
          <w:sz w:val="28"/>
          <w:szCs w:val="28"/>
        </w:rPr>
      </w:pPr>
      <w:r w:rsidRPr="004959C4">
        <w:rPr>
          <w:sz w:val="28"/>
          <w:szCs w:val="28"/>
        </w:rPr>
        <w:t>1. Державна політика щодо запобігання та протидії дискримінації спрямована на:</w:t>
      </w:r>
    </w:p>
    <w:p w:rsidR="00BA0FCF" w:rsidRPr="004959C4" w:rsidRDefault="00BA0FCF" w:rsidP="00CE5060">
      <w:pPr>
        <w:tabs>
          <w:tab w:val="left" w:pos="360"/>
          <w:tab w:val="left" w:pos="3885"/>
        </w:tabs>
        <w:ind w:firstLine="567"/>
        <w:jc w:val="both"/>
        <w:rPr>
          <w:sz w:val="28"/>
          <w:szCs w:val="28"/>
        </w:rPr>
      </w:pPr>
      <w:r>
        <w:rPr>
          <w:sz w:val="28"/>
          <w:szCs w:val="28"/>
        </w:rPr>
        <w:t>-</w:t>
      </w:r>
      <w:r w:rsidRPr="004959C4">
        <w:rPr>
          <w:sz w:val="28"/>
          <w:szCs w:val="28"/>
        </w:rPr>
        <w:t>недопущення дискримінації;</w:t>
      </w:r>
    </w:p>
    <w:p w:rsidR="00BA0FCF" w:rsidRPr="004959C4" w:rsidRDefault="00BA0FCF" w:rsidP="00CE5060">
      <w:pPr>
        <w:tabs>
          <w:tab w:val="left" w:pos="360"/>
          <w:tab w:val="left" w:pos="3885"/>
        </w:tabs>
        <w:ind w:firstLine="567"/>
        <w:jc w:val="both"/>
        <w:rPr>
          <w:sz w:val="28"/>
          <w:szCs w:val="28"/>
        </w:rPr>
      </w:pPr>
      <w:r>
        <w:rPr>
          <w:sz w:val="28"/>
          <w:szCs w:val="28"/>
        </w:rPr>
        <w:t>-</w:t>
      </w:r>
      <w:r w:rsidRPr="004959C4">
        <w:rPr>
          <w:sz w:val="28"/>
          <w:szCs w:val="28"/>
        </w:rPr>
        <w:t>застосування позитивних дій;</w:t>
      </w:r>
    </w:p>
    <w:p w:rsidR="00BA0FCF" w:rsidRPr="004959C4" w:rsidRDefault="00BA0FCF" w:rsidP="00CE5060">
      <w:pPr>
        <w:tabs>
          <w:tab w:val="left" w:pos="360"/>
          <w:tab w:val="left" w:pos="3885"/>
        </w:tabs>
        <w:ind w:firstLine="567"/>
        <w:jc w:val="both"/>
        <w:rPr>
          <w:sz w:val="28"/>
          <w:szCs w:val="28"/>
        </w:rPr>
      </w:pPr>
      <w:r>
        <w:rPr>
          <w:sz w:val="28"/>
          <w:szCs w:val="28"/>
        </w:rPr>
        <w:t>-</w:t>
      </w:r>
      <w:r w:rsidRPr="004959C4">
        <w:rPr>
          <w:sz w:val="28"/>
          <w:szCs w:val="28"/>
        </w:rPr>
        <w:t>створення умов для своєчасного виявлення фактів дискримінації та забезпечення ефективного захисту осіб та/або груп осіб, які постраждали від дискримінації;</w:t>
      </w:r>
    </w:p>
    <w:p w:rsidR="00BA0FCF" w:rsidRPr="004959C4" w:rsidRDefault="00BA0FCF" w:rsidP="00CE5060">
      <w:pPr>
        <w:tabs>
          <w:tab w:val="left" w:pos="360"/>
          <w:tab w:val="left" w:pos="3885"/>
        </w:tabs>
        <w:ind w:firstLine="567"/>
        <w:jc w:val="both"/>
        <w:rPr>
          <w:sz w:val="28"/>
          <w:szCs w:val="28"/>
        </w:rPr>
      </w:pPr>
      <w:r>
        <w:rPr>
          <w:sz w:val="28"/>
          <w:szCs w:val="28"/>
        </w:rPr>
        <w:t>-</w:t>
      </w:r>
      <w:r w:rsidRPr="004959C4">
        <w:rPr>
          <w:sz w:val="28"/>
          <w:szCs w:val="28"/>
        </w:rPr>
        <w:t>виховання і пропаганду серед населення України поваги до осіб незалежно від їх певних ознак, поширення просвітницької діяльності у цій сфері.</w:t>
      </w: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Default="00BA0FCF" w:rsidP="00BA0FCF">
      <w:pPr>
        <w:tabs>
          <w:tab w:val="left" w:pos="360"/>
          <w:tab w:val="left" w:pos="3885"/>
        </w:tabs>
        <w:rPr>
          <w:sz w:val="28"/>
          <w:szCs w:val="28"/>
        </w:rPr>
      </w:pPr>
    </w:p>
    <w:p w:rsidR="00BA0FCF" w:rsidRPr="00976229" w:rsidRDefault="00BA0FCF" w:rsidP="00BA0FCF">
      <w:pPr>
        <w:tabs>
          <w:tab w:val="left" w:pos="360"/>
          <w:tab w:val="left" w:pos="3885"/>
        </w:tabs>
        <w:rPr>
          <w:sz w:val="28"/>
          <w:szCs w:val="28"/>
        </w:rPr>
      </w:pPr>
    </w:p>
    <w:p w:rsidR="00BA0FCF" w:rsidRPr="004C4EDF" w:rsidRDefault="00BA0FCF" w:rsidP="000B4C84">
      <w:pPr>
        <w:rPr>
          <w:sz w:val="28"/>
          <w:szCs w:val="28"/>
        </w:rPr>
      </w:pPr>
    </w:p>
    <w:sectPr w:rsidR="00BA0FCF" w:rsidRPr="004C4EDF" w:rsidSect="00E93689">
      <w:pgSz w:w="11906" w:h="16838"/>
      <w:pgMar w:top="567" w:right="850" w:bottom="28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4B9C"/>
    <w:multiLevelType w:val="multilevel"/>
    <w:tmpl w:val="7F16D54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996"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C95E69"/>
    <w:multiLevelType w:val="hybridMultilevel"/>
    <w:tmpl w:val="4C163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2812B9"/>
    <w:multiLevelType w:val="multilevel"/>
    <w:tmpl w:val="1084DFC0"/>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
    <w:nsid w:val="0DF10399"/>
    <w:multiLevelType w:val="multilevel"/>
    <w:tmpl w:val="4B2EA17E"/>
    <w:lvl w:ilvl="0">
      <w:start w:val="7"/>
      <w:numFmt w:val="decimal"/>
      <w:lvlText w:val="%1"/>
      <w:lvlJc w:val="left"/>
      <w:pPr>
        <w:ind w:left="525" w:hanging="525"/>
      </w:pPr>
      <w:rPr>
        <w:rFonts w:hint="default"/>
      </w:rPr>
    </w:lvl>
    <w:lvl w:ilvl="1">
      <w:start w:val="11"/>
      <w:numFmt w:val="decimal"/>
      <w:lvlText w:val="%1.%2"/>
      <w:lvlJc w:val="left"/>
      <w:pPr>
        <w:ind w:left="1943" w:hanging="52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4">
    <w:nsid w:val="11DC5A94"/>
    <w:multiLevelType w:val="hybridMultilevel"/>
    <w:tmpl w:val="6C44E790"/>
    <w:lvl w:ilvl="0" w:tplc="5936BD80">
      <w:start w:val="1"/>
      <w:numFmt w:val="bullet"/>
      <w:lvlText w:val="-"/>
      <w:lvlJc w:val="left"/>
      <w:pPr>
        <w:tabs>
          <w:tab w:val="num" w:pos="1980"/>
        </w:tabs>
        <w:ind w:left="19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A169FB"/>
    <w:multiLevelType w:val="hybridMultilevel"/>
    <w:tmpl w:val="FA8EA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C27338"/>
    <w:multiLevelType w:val="multilevel"/>
    <w:tmpl w:val="097411DC"/>
    <w:lvl w:ilvl="0">
      <w:start w:val="5"/>
      <w:numFmt w:val="decimal"/>
      <w:lvlText w:val="%1."/>
      <w:lvlJc w:val="left"/>
      <w:pPr>
        <w:tabs>
          <w:tab w:val="num" w:pos="360"/>
        </w:tabs>
        <w:ind w:left="360" w:hanging="360"/>
      </w:pPr>
      <w:rPr>
        <w:rFonts w:ascii="Times New Roman" w:hAnsi="Times New Roman" w:cs="Times New Roman"/>
        <w:sz w:val="24"/>
        <w:szCs w:val="24"/>
      </w:rPr>
    </w:lvl>
    <w:lvl w:ilvl="1">
      <w:start w:val="1"/>
      <w:numFmt w:val="decimal"/>
      <w:lvlText w:val="%1.%2."/>
      <w:lvlJc w:val="left"/>
      <w:pPr>
        <w:tabs>
          <w:tab w:val="num" w:pos="705"/>
        </w:tabs>
        <w:ind w:left="705" w:hanging="705"/>
      </w:pPr>
      <w:rPr>
        <w:rFonts w:ascii="Times New Roman" w:hAnsi="Times New Roman" w:cs="Times New Roman"/>
        <w:color w:val="000000"/>
        <w:sz w:val="24"/>
        <w:szCs w:val="24"/>
      </w:rPr>
    </w:lvl>
    <w:lvl w:ilvl="2">
      <w:start w:val="1"/>
      <w:numFmt w:val="decimal"/>
      <w:lvlText w:val="%1.%2.%3."/>
      <w:lvlJc w:val="left"/>
      <w:pPr>
        <w:tabs>
          <w:tab w:val="num" w:pos="2138"/>
        </w:tabs>
        <w:ind w:left="2138" w:hanging="720"/>
      </w:pPr>
      <w:rPr>
        <w:rFonts w:ascii="Times New Roman" w:hAnsi="Times New Roman" w:cs="Times New Roman"/>
        <w:b w:val="0"/>
        <w:color w:val="000000"/>
        <w:sz w:val="24"/>
        <w:szCs w:val="24"/>
      </w:rPr>
    </w:lvl>
    <w:lvl w:ilvl="3">
      <w:start w:val="1"/>
      <w:numFmt w:val="decimal"/>
      <w:lvlText w:val="%1.%2.%3.%4."/>
      <w:lvlJc w:val="left"/>
      <w:pPr>
        <w:tabs>
          <w:tab w:val="num" w:pos="2850"/>
        </w:tabs>
        <w:ind w:left="2850" w:hanging="720"/>
      </w:pPr>
      <w:rPr>
        <w:rFonts w:ascii="Times New Roman" w:hAnsi="Times New Roman" w:cs="Times New Roman"/>
        <w:sz w:val="24"/>
        <w:szCs w:val="24"/>
      </w:rPr>
    </w:lvl>
    <w:lvl w:ilvl="4">
      <w:start w:val="1"/>
      <w:numFmt w:val="decimal"/>
      <w:lvlText w:val="%1.%2.%3.%4.%5."/>
      <w:lvlJc w:val="left"/>
      <w:pPr>
        <w:tabs>
          <w:tab w:val="num" w:pos="3915"/>
        </w:tabs>
        <w:ind w:left="3915" w:hanging="1080"/>
      </w:pPr>
      <w:rPr>
        <w:rFonts w:ascii="Times New Roman" w:hAnsi="Times New Roman" w:cs="Times New Roman"/>
        <w:sz w:val="24"/>
        <w:szCs w:val="24"/>
      </w:rPr>
    </w:lvl>
    <w:lvl w:ilvl="5">
      <w:start w:val="1"/>
      <w:numFmt w:val="decimal"/>
      <w:lvlText w:val="%1.%2.%3.%4.%5.%6."/>
      <w:lvlJc w:val="left"/>
      <w:pPr>
        <w:tabs>
          <w:tab w:val="num" w:pos="4620"/>
        </w:tabs>
        <w:ind w:left="4620" w:hanging="1080"/>
      </w:pPr>
      <w:rPr>
        <w:rFonts w:ascii="Times New Roman" w:hAnsi="Times New Roman" w:cs="Times New Roman"/>
        <w:sz w:val="24"/>
        <w:szCs w:val="24"/>
      </w:rPr>
    </w:lvl>
    <w:lvl w:ilvl="6">
      <w:start w:val="1"/>
      <w:numFmt w:val="decimal"/>
      <w:lvlText w:val="%1.%2.%3.%4.%5.%6.%7."/>
      <w:lvlJc w:val="left"/>
      <w:pPr>
        <w:tabs>
          <w:tab w:val="num" w:pos="5700"/>
        </w:tabs>
        <w:ind w:left="5700" w:hanging="1440"/>
      </w:pPr>
      <w:rPr>
        <w:rFonts w:ascii="Times New Roman" w:hAnsi="Times New Roman" w:cs="Times New Roman"/>
        <w:sz w:val="24"/>
        <w:szCs w:val="24"/>
      </w:rPr>
    </w:lvl>
    <w:lvl w:ilvl="7">
      <w:start w:val="1"/>
      <w:numFmt w:val="decimal"/>
      <w:lvlText w:val="%1.%2.%3.%4.%5.%6.%7.%8."/>
      <w:lvlJc w:val="left"/>
      <w:pPr>
        <w:tabs>
          <w:tab w:val="num" w:pos="6405"/>
        </w:tabs>
        <w:ind w:left="6405" w:hanging="1440"/>
      </w:pPr>
      <w:rPr>
        <w:rFonts w:ascii="Times New Roman" w:hAnsi="Times New Roman" w:cs="Times New Roman"/>
        <w:sz w:val="24"/>
        <w:szCs w:val="24"/>
      </w:rPr>
    </w:lvl>
    <w:lvl w:ilvl="8">
      <w:start w:val="1"/>
      <w:numFmt w:val="decimal"/>
      <w:lvlText w:val="%1.%2.%3.%4.%5.%6.%7.%8.%9."/>
      <w:lvlJc w:val="left"/>
      <w:pPr>
        <w:tabs>
          <w:tab w:val="num" w:pos="7470"/>
        </w:tabs>
        <w:ind w:left="7470" w:hanging="1800"/>
      </w:pPr>
      <w:rPr>
        <w:rFonts w:ascii="Times New Roman" w:hAnsi="Times New Roman" w:cs="Times New Roman"/>
        <w:sz w:val="24"/>
        <w:szCs w:val="24"/>
      </w:rPr>
    </w:lvl>
  </w:abstractNum>
  <w:abstractNum w:abstractNumId="7">
    <w:nsid w:val="19BC7149"/>
    <w:multiLevelType w:val="multilevel"/>
    <w:tmpl w:val="8F0065D2"/>
    <w:lvl w:ilvl="0">
      <w:start w:val="7"/>
      <w:numFmt w:val="decimal"/>
      <w:lvlText w:val="%1."/>
      <w:lvlJc w:val="left"/>
      <w:pPr>
        <w:ind w:left="4136"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8">
    <w:nsid w:val="1CFB714B"/>
    <w:multiLevelType w:val="hybridMultilevel"/>
    <w:tmpl w:val="38AA53EA"/>
    <w:lvl w:ilvl="0" w:tplc="9868768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422573"/>
    <w:multiLevelType w:val="hybridMultilevel"/>
    <w:tmpl w:val="429020C8"/>
    <w:lvl w:ilvl="0" w:tplc="A2121CE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502DA6"/>
    <w:multiLevelType w:val="hybridMultilevel"/>
    <w:tmpl w:val="DEF036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F3318BA"/>
    <w:multiLevelType w:val="hybridMultilevel"/>
    <w:tmpl w:val="747AE5AC"/>
    <w:lvl w:ilvl="0" w:tplc="5936BD80">
      <w:start w:val="1"/>
      <w:numFmt w:val="bullet"/>
      <w:lvlText w:val="-"/>
      <w:lvlJc w:val="left"/>
      <w:pPr>
        <w:ind w:left="1626" w:hanging="360"/>
      </w:pPr>
      <w:rPr>
        <w:rFonts w:ascii="Times New Roman" w:eastAsia="Times New Roman" w:hAnsi="Times New Roman" w:cs="Times New Roman" w:hint="default"/>
      </w:rPr>
    </w:lvl>
    <w:lvl w:ilvl="1" w:tplc="20000003" w:tentative="1">
      <w:start w:val="1"/>
      <w:numFmt w:val="bullet"/>
      <w:lvlText w:val="o"/>
      <w:lvlJc w:val="left"/>
      <w:pPr>
        <w:ind w:left="2346" w:hanging="360"/>
      </w:pPr>
      <w:rPr>
        <w:rFonts w:ascii="Courier New" w:hAnsi="Courier New" w:cs="Courier New" w:hint="default"/>
      </w:rPr>
    </w:lvl>
    <w:lvl w:ilvl="2" w:tplc="20000005" w:tentative="1">
      <w:start w:val="1"/>
      <w:numFmt w:val="bullet"/>
      <w:lvlText w:val=""/>
      <w:lvlJc w:val="left"/>
      <w:pPr>
        <w:ind w:left="3066" w:hanging="360"/>
      </w:pPr>
      <w:rPr>
        <w:rFonts w:ascii="Wingdings" w:hAnsi="Wingdings" w:hint="default"/>
      </w:rPr>
    </w:lvl>
    <w:lvl w:ilvl="3" w:tplc="20000001" w:tentative="1">
      <w:start w:val="1"/>
      <w:numFmt w:val="bullet"/>
      <w:lvlText w:val=""/>
      <w:lvlJc w:val="left"/>
      <w:pPr>
        <w:ind w:left="3786" w:hanging="360"/>
      </w:pPr>
      <w:rPr>
        <w:rFonts w:ascii="Symbol" w:hAnsi="Symbol" w:hint="default"/>
      </w:rPr>
    </w:lvl>
    <w:lvl w:ilvl="4" w:tplc="20000003" w:tentative="1">
      <w:start w:val="1"/>
      <w:numFmt w:val="bullet"/>
      <w:lvlText w:val="o"/>
      <w:lvlJc w:val="left"/>
      <w:pPr>
        <w:ind w:left="4506" w:hanging="360"/>
      </w:pPr>
      <w:rPr>
        <w:rFonts w:ascii="Courier New" w:hAnsi="Courier New" w:cs="Courier New" w:hint="default"/>
      </w:rPr>
    </w:lvl>
    <w:lvl w:ilvl="5" w:tplc="20000005" w:tentative="1">
      <w:start w:val="1"/>
      <w:numFmt w:val="bullet"/>
      <w:lvlText w:val=""/>
      <w:lvlJc w:val="left"/>
      <w:pPr>
        <w:ind w:left="5226" w:hanging="360"/>
      </w:pPr>
      <w:rPr>
        <w:rFonts w:ascii="Wingdings" w:hAnsi="Wingdings" w:hint="default"/>
      </w:rPr>
    </w:lvl>
    <w:lvl w:ilvl="6" w:tplc="20000001" w:tentative="1">
      <w:start w:val="1"/>
      <w:numFmt w:val="bullet"/>
      <w:lvlText w:val=""/>
      <w:lvlJc w:val="left"/>
      <w:pPr>
        <w:ind w:left="5946" w:hanging="360"/>
      </w:pPr>
      <w:rPr>
        <w:rFonts w:ascii="Symbol" w:hAnsi="Symbol" w:hint="default"/>
      </w:rPr>
    </w:lvl>
    <w:lvl w:ilvl="7" w:tplc="20000003" w:tentative="1">
      <w:start w:val="1"/>
      <w:numFmt w:val="bullet"/>
      <w:lvlText w:val="o"/>
      <w:lvlJc w:val="left"/>
      <w:pPr>
        <w:ind w:left="6666" w:hanging="360"/>
      </w:pPr>
      <w:rPr>
        <w:rFonts w:ascii="Courier New" w:hAnsi="Courier New" w:cs="Courier New" w:hint="default"/>
      </w:rPr>
    </w:lvl>
    <w:lvl w:ilvl="8" w:tplc="20000005" w:tentative="1">
      <w:start w:val="1"/>
      <w:numFmt w:val="bullet"/>
      <w:lvlText w:val=""/>
      <w:lvlJc w:val="left"/>
      <w:pPr>
        <w:ind w:left="7386" w:hanging="360"/>
      </w:pPr>
      <w:rPr>
        <w:rFonts w:ascii="Wingdings" w:hAnsi="Wingdings" w:hint="default"/>
      </w:rPr>
    </w:lvl>
  </w:abstractNum>
  <w:abstractNum w:abstractNumId="12">
    <w:nsid w:val="21127758"/>
    <w:multiLevelType w:val="hybridMultilevel"/>
    <w:tmpl w:val="FA8EA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BE76D8"/>
    <w:multiLevelType w:val="hybridMultilevel"/>
    <w:tmpl w:val="0C72E28A"/>
    <w:lvl w:ilvl="0" w:tplc="DBAE1BB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7DF4C92"/>
    <w:multiLevelType w:val="hybridMultilevel"/>
    <w:tmpl w:val="A5CC36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0D767C7"/>
    <w:multiLevelType w:val="hybridMultilevel"/>
    <w:tmpl w:val="AA064162"/>
    <w:lvl w:ilvl="0" w:tplc="FC969C90">
      <w:start w:val="1"/>
      <w:numFmt w:val="bullet"/>
      <w:lvlText w:val="-"/>
      <w:lvlJc w:val="left"/>
      <w:pPr>
        <w:tabs>
          <w:tab w:val="num" w:pos="4357"/>
        </w:tabs>
        <w:ind w:left="4357" w:hanging="397"/>
      </w:pPr>
      <w:rPr>
        <w:rFonts w:ascii="Courier New" w:hAnsi="Courier New" w:hint="default"/>
      </w:rPr>
    </w:lvl>
    <w:lvl w:ilvl="1" w:tplc="04190003" w:tentative="1">
      <w:start w:val="1"/>
      <w:numFmt w:val="bullet"/>
      <w:lvlText w:val="o"/>
      <w:lvlJc w:val="left"/>
      <w:pPr>
        <w:tabs>
          <w:tab w:val="num" w:pos="5230"/>
        </w:tabs>
        <w:ind w:left="5230" w:hanging="360"/>
      </w:pPr>
      <w:rPr>
        <w:rFonts w:ascii="Courier New" w:hAnsi="Courier New" w:cs="Courier New" w:hint="default"/>
      </w:rPr>
    </w:lvl>
    <w:lvl w:ilvl="2" w:tplc="04190005" w:tentative="1">
      <w:start w:val="1"/>
      <w:numFmt w:val="bullet"/>
      <w:lvlText w:val=""/>
      <w:lvlJc w:val="left"/>
      <w:pPr>
        <w:tabs>
          <w:tab w:val="num" w:pos="5950"/>
        </w:tabs>
        <w:ind w:left="5950" w:hanging="360"/>
      </w:pPr>
      <w:rPr>
        <w:rFonts w:ascii="Wingdings" w:hAnsi="Wingdings" w:hint="default"/>
      </w:rPr>
    </w:lvl>
    <w:lvl w:ilvl="3" w:tplc="04190001" w:tentative="1">
      <w:start w:val="1"/>
      <w:numFmt w:val="bullet"/>
      <w:lvlText w:val=""/>
      <w:lvlJc w:val="left"/>
      <w:pPr>
        <w:tabs>
          <w:tab w:val="num" w:pos="6670"/>
        </w:tabs>
        <w:ind w:left="6670" w:hanging="360"/>
      </w:pPr>
      <w:rPr>
        <w:rFonts w:ascii="Symbol" w:hAnsi="Symbol" w:hint="default"/>
      </w:rPr>
    </w:lvl>
    <w:lvl w:ilvl="4" w:tplc="04190003" w:tentative="1">
      <w:start w:val="1"/>
      <w:numFmt w:val="bullet"/>
      <w:lvlText w:val="o"/>
      <w:lvlJc w:val="left"/>
      <w:pPr>
        <w:tabs>
          <w:tab w:val="num" w:pos="7390"/>
        </w:tabs>
        <w:ind w:left="7390" w:hanging="360"/>
      </w:pPr>
      <w:rPr>
        <w:rFonts w:ascii="Courier New" w:hAnsi="Courier New" w:cs="Courier New" w:hint="default"/>
      </w:rPr>
    </w:lvl>
    <w:lvl w:ilvl="5" w:tplc="04190005" w:tentative="1">
      <w:start w:val="1"/>
      <w:numFmt w:val="bullet"/>
      <w:lvlText w:val=""/>
      <w:lvlJc w:val="left"/>
      <w:pPr>
        <w:tabs>
          <w:tab w:val="num" w:pos="8110"/>
        </w:tabs>
        <w:ind w:left="8110" w:hanging="360"/>
      </w:pPr>
      <w:rPr>
        <w:rFonts w:ascii="Wingdings" w:hAnsi="Wingdings" w:hint="default"/>
      </w:rPr>
    </w:lvl>
    <w:lvl w:ilvl="6" w:tplc="04190001" w:tentative="1">
      <w:start w:val="1"/>
      <w:numFmt w:val="bullet"/>
      <w:lvlText w:val=""/>
      <w:lvlJc w:val="left"/>
      <w:pPr>
        <w:tabs>
          <w:tab w:val="num" w:pos="8830"/>
        </w:tabs>
        <w:ind w:left="8830" w:hanging="360"/>
      </w:pPr>
      <w:rPr>
        <w:rFonts w:ascii="Symbol" w:hAnsi="Symbol" w:hint="default"/>
      </w:rPr>
    </w:lvl>
    <w:lvl w:ilvl="7" w:tplc="04190003" w:tentative="1">
      <w:start w:val="1"/>
      <w:numFmt w:val="bullet"/>
      <w:lvlText w:val="o"/>
      <w:lvlJc w:val="left"/>
      <w:pPr>
        <w:tabs>
          <w:tab w:val="num" w:pos="9550"/>
        </w:tabs>
        <w:ind w:left="9550" w:hanging="360"/>
      </w:pPr>
      <w:rPr>
        <w:rFonts w:ascii="Courier New" w:hAnsi="Courier New" w:cs="Courier New" w:hint="default"/>
      </w:rPr>
    </w:lvl>
    <w:lvl w:ilvl="8" w:tplc="04190005" w:tentative="1">
      <w:start w:val="1"/>
      <w:numFmt w:val="bullet"/>
      <w:lvlText w:val=""/>
      <w:lvlJc w:val="left"/>
      <w:pPr>
        <w:tabs>
          <w:tab w:val="num" w:pos="10270"/>
        </w:tabs>
        <w:ind w:left="10270" w:hanging="360"/>
      </w:pPr>
      <w:rPr>
        <w:rFonts w:ascii="Wingdings" w:hAnsi="Wingdings" w:hint="default"/>
      </w:rPr>
    </w:lvl>
  </w:abstractNum>
  <w:abstractNum w:abstractNumId="16">
    <w:nsid w:val="34FF5F5F"/>
    <w:multiLevelType w:val="multilevel"/>
    <w:tmpl w:val="26D4F5EA"/>
    <w:lvl w:ilvl="0">
      <w:start w:val="8"/>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67B38A4"/>
    <w:multiLevelType w:val="multilevel"/>
    <w:tmpl w:val="B922CA28"/>
    <w:lvl w:ilvl="0">
      <w:start w:val="9"/>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3C9C6C41"/>
    <w:multiLevelType w:val="multilevel"/>
    <w:tmpl w:val="7E589AB4"/>
    <w:lvl w:ilvl="0">
      <w:start w:val="7"/>
      <w:numFmt w:val="decimal"/>
      <w:lvlText w:val="%1"/>
      <w:lvlJc w:val="left"/>
      <w:pPr>
        <w:ind w:left="375" w:hanging="375"/>
      </w:pPr>
      <w:rPr>
        <w:rFonts w:hint="default"/>
      </w:rPr>
    </w:lvl>
    <w:lvl w:ilvl="1">
      <w:start w:val="8"/>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9">
    <w:nsid w:val="3FE3390E"/>
    <w:multiLevelType w:val="multilevel"/>
    <w:tmpl w:val="0B58A6D8"/>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5F87BCF"/>
    <w:multiLevelType w:val="multilevel"/>
    <w:tmpl w:val="25D84A56"/>
    <w:lvl w:ilvl="0">
      <w:start w:val="8"/>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FD15582"/>
    <w:multiLevelType w:val="hybridMultilevel"/>
    <w:tmpl w:val="8294D884"/>
    <w:lvl w:ilvl="0" w:tplc="C248C10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9E445B6"/>
    <w:multiLevelType w:val="multilevel"/>
    <w:tmpl w:val="188AD7AC"/>
    <w:lvl w:ilvl="0">
      <w:start w:val="9"/>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AEF5000"/>
    <w:multiLevelType w:val="multilevel"/>
    <w:tmpl w:val="8DD0CB94"/>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BF810F9"/>
    <w:multiLevelType w:val="multilevel"/>
    <w:tmpl w:val="913A00DE"/>
    <w:lvl w:ilvl="0">
      <w:start w:val="3"/>
      <w:numFmt w:val="decimal"/>
      <w:lvlText w:val="%1."/>
      <w:lvlJc w:val="left"/>
      <w:pPr>
        <w:tabs>
          <w:tab w:val="num" w:pos="360"/>
        </w:tabs>
        <w:ind w:left="360" w:hanging="360"/>
      </w:pPr>
      <w:rPr>
        <w:rFonts w:ascii="Times New Roman" w:hAnsi="Times New Roman" w:cs="Times New Roman"/>
        <w:sz w:val="24"/>
        <w:szCs w:val="24"/>
      </w:rPr>
    </w:lvl>
    <w:lvl w:ilvl="1">
      <w:start w:val="1"/>
      <w:numFmt w:val="decimal"/>
      <w:lvlText w:val="%1.%2."/>
      <w:lvlJc w:val="left"/>
      <w:pPr>
        <w:tabs>
          <w:tab w:val="num" w:pos="360"/>
        </w:tabs>
        <w:ind w:left="360" w:hanging="360"/>
      </w:pPr>
      <w:rPr>
        <w:rFonts w:ascii="Times New Roman" w:hAnsi="Times New Roman" w:cs="Times New Roman"/>
        <w:sz w:val="24"/>
        <w:szCs w:val="24"/>
      </w:rPr>
    </w:lvl>
    <w:lvl w:ilvl="2">
      <w:start w:val="1"/>
      <w:numFmt w:val="decimal"/>
      <w:lvlText w:val="%1.%2.%3."/>
      <w:lvlJc w:val="left"/>
      <w:pPr>
        <w:tabs>
          <w:tab w:val="num" w:pos="720"/>
        </w:tabs>
        <w:ind w:left="720" w:hanging="720"/>
      </w:pPr>
      <w:rPr>
        <w:rFonts w:ascii="Times New Roman" w:hAnsi="Times New Roman" w:cs="Times New Roman"/>
        <w:b w:val="0"/>
        <w:sz w:val="24"/>
        <w:szCs w:val="24"/>
      </w:rPr>
    </w:lvl>
    <w:lvl w:ilvl="3">
      <w:start w:val="1"/>
      <w:numFmt w:val="decimal"/>
      <w:lvlText w:val="%1.%2.%3.%4."/>
      <w:lvlJc w:val="left"/>
      <w:pPr>
        <w:tabs>
          <w:tab w:val="num" w:pos="2085"/>
        </w:tabs>
        <w:ind w:left="2085" w:hanging="720"/>
      </w:pPr>
      <w:rPr>
        <w:rFonts w:ascii="Times New Roman" w:hAnsi="Times New Roman" w:cs="Times New Roman"/>
        <w:sz w:val="24"/>
        <w:szCs w:val="24"/>
      </w:rPr>
    </w:lvl>
    <w:lvl w:ilvl="4">
      <w:start w:val="1"/>
      <w:numFmt w:val="decimal"/>
      <w:lvlText w:val="%1.%2.%3.%4.%5."/>
      <w:lvlJc w:val="left"/>
      <w:pPr>
        <w:tabs>
          <w:tab w:val="num" w:pos="2895"/>
        </w:tabs>
        <w:ind w:left="2895" w:hanging="1080"/>
      </w:pPr>
      <w:rPr>
        <w:rFonts w:ascii="Times New Roman" w:hAnsi="Times New Roman" w:cs="Times New Roman"/>
        <w:sz w:val="24"/>
        <w:szCs w:val="24"/>
      </w:rPr>
    </w:lvl>
    <w:lvl w:ilvl="5">
      <w:start w:val="1"/>
      <w:numFmt w:val="decimal"/>
      <w:lvlText w:val="%1.%2.%3.%4.%5.%6."/>
      <w:lvlJc w:val="left"/>
      <w:pPr>
        <w:tabs>
          <w:tab w:val="num" w:pos="3345"/>
        </w:tabs>
        <w:ind w:left="3345" w:hanging="1080"/>
      </w:pPr>
      <w:rPr>
        <w:rFonts w:ascii="Times New Roman" w:hAnsi="Times New Roman" w:cs="Times New Roman"/>
        <w:sz w:val="24"/>
        <w:szCs w:val="24"/>
      </w:rPr>
    </w:lvl>
    <w:lvl w:ilvl="6">
      <w:start w:val="1"/>
      <w:numFmt w:val="decimal"/>
      <w:lvlText w:val="%1.%2.%3.%4.%5.%6.%7."/>
      <w:lvlJc w:val="left"/>
      <w:pPr>
        <w:tabs>
          <w:tab w:val="num" w:pos="4170"/>
        </w:tabs>
        <w:ind w:left="4170" w:hanging="1440"/>
      </w:pPr>
      <w:rPr>
        <w:rFonts w:ascii="Times New Roman" w:hAnsi="Times New Roman" w:cs="Times New Roman"/>
        <w:sz w:val="24"/>
        <w:szCs w:val="24"/>
      </w:rPr>
    </w:lvl>
    <w:lvl w:ilvl="7">
      <w:start w:val="1"/>
      <w:numFmt w:val="decimal"/>
      <w:lvlText w:val="%1.%2.%3.%4.%5.%6.%7.%8."/>
      <w:lvlJc w:val="left"/>
      <w:pPr>
        <w:tabs>
          <w:tab w:val="num" w:pos="4620"/>
        </w:tabs>
        <w:ind w:left="4620" w:hanging="1440"/>
      </w:pPr>
      <w:rPr>
        <w:rFonts w:ascii="Times New Roman" w:hAnsi="Times New Roman" w:cs="Times New Roman"/>
        <w:sz w:val="24"/>
        <w:szCs w:val="24"/>
      </w:rPr>
    </w:lvl>
    <w:lvl w:ilvl="8">
      <w:start w:val="1"/>
      <w:numFmt w:val="decimal"/>
      <w:lvlText w:val="%1.%2.%3.%4.%5.%6.%7.%8.%9."/>
      <w:lvlJc w:val="left"/>
      <w:pPr>
        <w:tabs>
          <w:tab w:val="num" w:pos="5430"/>
        </w:tabs>
        <w:ind w:left="5430" w:hanging="1800"/>
      </w:pPr>
      <w:rPr>
        <w:rFonts w:ascii="Times New Roman" w:hAnsi="Times New Roman" w:cs="Times New Roman"/>
        <w:sz w:val="24"/>
        <w:szCs w:val="24"/>
      </w:rPr>
    </w:lvl>
  </w:abstractNum>
  <w:abstractNum w:abstractNumId="25">
    <w:nsid w:val="5C0F6498"/>
    <w:multiLevelType w:val="multilevel"/>
    <w:tmpl w:val="BB30AECE"/>
    <w:lvl w:ilvl="0">
      <w:start w:val="8"/>
      <w:numFmt w:val="decimal"/>
      <w:lvlText w:val="%1."/>
      <w:lvlJc w:val="left"/>
      <w:pPr>
        <w:ind w:left="4002"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CC943B7"/>
    <w:multiLevelType w:val="hybridMultilevel"/>
    <w:tmpl w:val="FA8EA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FD0D1A"/>
    <w:multiLevelType w:val="multilevel"/>
    <w:tmpl w:val="B922CA28"/>
    <w:lvl w:ilvl="0">
      <w:start w:val="9"/>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5E05406F"/>
    <w:multiLevelType w:val="hybridMultilevel"/>
    <w:tmpl w:val="55946C06"/>
    <w:lvl w:ilvl="0" w:tplc="8D8493A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9">
    <w:nsid w:val="6258213F"/>
    <w:multiLevelType w:val="hybridMultilevel"/>
    <w:tmpl w:val="4C163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A88233"/>
    <w:multiLevelType w:val="multilevel"/>
    <w:tmpl w:val="DF903586"/>
    <w:lvl w:ilvl="0">
      <w:start w:val="1"/>
      <w:numFmt w:val="decimal"/>
      <w:lvlText w:val="%1."/>
      <w:lvlJc w:val="left"/>
      <w:pPr>
        <w:tabs>
          <w:tab w:val="num" w:pos="4188"/>
        </w:tabs>
        <w:ind w:left="4188" w:hanging="360"/>
      </w:pPr>
      <w:rPr>
        <w:rFonts w:ascii="Times New Roman" w:hAnsi="Times New Roman" w:cs="Times New Roman"/>
        <w:b/>
        <w:sz w:val="24"/>
        <w:szCs w:val="24"/>
      </w:rPr>
    </w:lvl>
    <w:lvl w:ilvl="1">
      <w:start w:val="1"/>
      <w:numFmt w:val="decimal"/>
      <w:lvlText w:val="%1.%2."/>
      <w:lvlJc w:val="left"/>
      <w:pPr>
        <w:tabs>
          <w:tab w:val="num" w:pos="5242"/>
        </w:tabs>
        <w:ind w:left="5242" w:hanging="705"/>
      </w:pPr>
      <w:rPr>
        <w:rFonts w:ascii="Times New Roman" w:hAnsi="Times New Roman" w:cs="Times New Roman"/>
        <w:b w:val="0"/>
        <w:color w:val="000000"/>
        <w:sz w:val="24"/>
        <w:szCs w:val="24"/>
      </w:rPr>
    </w:lvl>
    <w:lvl w:ilvl="2">
      <w:start w:val="1"/>
      <w:numFmt w:val="decimal"/>
      <w:lvlText w:val="%1.%2.%3."/>
      <w:lvlJc w:val="left"/>
      <w:pPr>
        <w:tabs>
          <w:tab w:val="num" w:pos="5668"/>
        </w:tabs>
        <w:ind w:left="5668" w:hanging="705"/>
      </w:pPr>
      <w:rPr>
        <w:rFonts w:ascii="Times New Roman" w:hAnsi="Times New Roman" w:cs="Times New Roman"/>
        <w:b w:val="0"/>
        <w:color w:val="000000"/>
        <w:sz w:val="24"/>
        <w:szCs w:val="24"/>
      </w:rPr>
    </w:lvl>
    <w:lvl w:ilvl="3">
      <w:start w:val="1"/>
      <w:numFmt w:val="decimal"/>
      <w:lvlText w:val="%1.%2.%3.%4."/>
      <w:lvlJc w:val="left"/>
      <w:pPr>
        <w:tabs>
          <w:tab w:val="num" w:pos="9153"/>
        </w:tabs>
        <w:ind w:left="9153" w:hanging="720"/>
      </w:pPr>
      <w:rPr>
        <w:rFonts w:ascii="Times New Roman" w:hAnsi="Times New Roman" w:cs="Times New Roman"/>
        <w:sz w:val="24"/>
        <w:szCs w:val="24"/>
      </w:rPr>
    </w:lvl>
    <w:lvl w:ilvl="4">
      <w:start w:val="1"/>
      <w:numFmt w:val="decimal"/>
      <w:lvlText w:val="%1.%2.%3.%4.%5."/>
      <w:lvlJc w:val="left"/>
      <w:pPr>
        <w:tabs>
          <w:tab w:val="num" w:pos="11043"/>
        </w:tabs>
        <w:ind w:left="11043" w:hanging="1080"/>
      </w:pPr>
      <w:rPr>
        <w:rFonts w:ascii="Times New Roman" w:hAnsi="Times New Roman" w:cs="Times New Roman"/>
        <w:sz w:val="24"/>
        <w:szCs w:val="24"/>
      </w:rPr>
    </w:lvl>
    <w:lvl w:ilvl="5">
      <w:start w:val="1"/>
      <w:numFmt w:val="decimal"/>
      <w:lvlText w:val="%1.%2.%3.%4.%5.%6."/>
      <w:lvlJc w:val="left"/>
      <w:pPr>
        <w:tabs>
          <w:tab w:val="num" w:pos="12573"/>
        </w:tabs>
        <w:ind w:left="12573" w:hanging="1080"/>
      </w:pPr>
      <w:rPr>
        <w:rFonts w:ascii="Times New Roman" w:hAnsi="Times New Roman" w:cs="Times New Roman"/>
        <w:sz w:val="24"/>
        <w:szCs w:val="24"/>
      </w:rPr>
    </w:lvl>
    <w:lvl w:ilvl="6">
      <w:start w:val="1"/>
      <w:numFmt w:val="decimal"/>
      <w:lvlText w:val="%1.%2.%3.%4.%5.%6.%7."/>
      <w:lvlJc w:val="left"/>
      <w:pPr>
        <w:tabs>
          <w:tab w:val="num" w:pos="14478"/>
        </w:tabs>
        <w:ind w:left="14478" w:hanging="1440"/>
      </w:pPr>
      <w:rPr>
        <w:rFonts w:ascii="Times New Roman" w:hAnsi="Times New Roman" w:cs="Times New Roman"/>
        <w:sz w:val="24"/>
        <w:szCs w:val="24"/>
      </w:rPr>
    </w:lvl>
    <w:lvl w:ilvl="7">
      <w:start w:val="1"/>
      <w:numFmt w:val="decimal"/>
      <w:lvlText w:val="%1.%2.%3.%4.%5.%6.%7.%8."/>
      <w:lvlJc w:val="left"/>
      <w:pPr>
        <w:tabs>
          <w:tab w:val="num" w:pos="16008"/>
        </w:tabs>
        <w:ind w:left="16008" w:hanging="1440"/>
      </w:pPr>
      <w:rPr>
        <w:rFonts w:ascii="Times New Roman" w:hAnsi="Times New Roman" w:cs="Times New Roman"/>
        <w:sz w:val="24"/>
        <w:szCs w:val="24"/>
      </w:rPr>
    </w:lvl>
    <w:lvl w:ilvl="8">
      <w:start w:val="1"/>
      <w:numFmt w:val="decimal"/>
      <w:lvlText w:val="%1.%2.%3.%4.%5.%6.%7.%8.%9."/>
      <w:lvlJc w:val="left"/>
      <w:pPr>
        <w:tabs>
          <w:tab w:val="num" w:pos="17898"/>
        </w:tabs>
        <w:ind w:left="17898" w:hanging="1800"/>
      </w:pPr>
      <w:rPr>
        <w:rFonts w:ascii="Times New Roman" w:hAnsi="Times New Roman" w:cs="Times New Roman"/>
        <w:sz w:val="24"/>
        <w:szCs w:val="24"/>
      </w:rPr>
    </w:lvl>
  </w:abstractNum>
  <w:abstractNum w:abstractNumId="31">
    <w:nsid w:val="670E4A52"/>
    <w:multiLevelType w:val="hybridMultilevel"/>
    <w:tmpl w:val="75D62D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792845"/>
    <w:multiLevelType w:val="hybridMultilevel"/>
    <w:tmpl w:val="FA8EA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9449D8"/>
    <w:multiLevelType w:val="hybridMultilevel"/>
    <w:tmpl w:val="3D149DFC"/>
    <w:lvl w:ilvl="0" w:tplc="A498EF3A">
      <w:start w:val="3"/>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34">
    <w:nsid w:val="702F7F76"/>
    <w:multiLevelType w:val="multilevel"/>
    <w:tmpl w:val="28A003AE"/>
    <w:lvl w:ilvl="0">
      <w:start w:val="8"/>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2C13682"/>
    <w:multiLevelType w:val="multilevel"/>
    <w:tmpl w:val="DFBE10BC"/>
    <w:lvl w:ilvl="0">
      <w:start w:val="2"/>
      <w:numFmt w:val="decimal"/>
      <w:lvlText w:val="%1"/>
      <w:lvlJc w:val="left"/>
      <w:pPr>
        <w:ind w:left="660" w:hanging="360"/>
      </w:pPr>
      <w:rPr>
        <w:rFonts w:hint="default"/>
      </w:rPr>
    </w:lvl>
    <w:lvl w:ilvl="1">
      <w:start w:val="2"/>
      <w:numFmt w:val="decimal"/>
      <w:isLgl/>
      <w:lvlText w:val="%1.%2"/>
      <w:lvlJc w:val="left"/>
      <w:pPr>
        <w:ind w:left="1353" w:hanging="360"/>
      </w:pPr>
      <w:rPr>
        <w:rFonts w:hint="default"/>
      </w:rPr>
    </w:lvl>
    <w:lvl w:ilvl="2">
      <w:start w:val="1"/>
      <w:numFmt w:val="decimal"/>
      <w:isLgl/>
      <w:lvlText w:val="%1.%2.%3"/>
      <w:lvlJc w:val="left"/>
      <w:pPr>
        <w:ind w:left="1272" w:hanging="720"/>
      </w:pPr>
      <w:rPr>
        <w:rFonts w:hint="default"/>
      </w:rPr>
    </w:lvl>
    <w:lvl w:ilvl="3">
      <w:start w:val="1"/>
      <w:numFmt w:val="decimal"/>
      <w:isLgl/>
      <w:lvlText w:val="%1.%2.%3.%4"/>
      <w:lvlJc w:val="left"/>
      <w:pPr>
        <w:ind w:left="1398" w:hanging="720"/>
      </w:pPr>
      <w:rPr>
        <w:rFonts w:hint="default"/>
      </w:rPr>
    </w:lvl>
    <w:lvl w:ilvl="4">
      <w:start w:val="1"/>
      <w:numFmt w:val="decimal"/>
      <w:isLgl/>
      <w:lvlText w:val="%1.%2.%3.%4.%5"/>
      <w:lvlJc w:val="left"/>
      <w:pPr>
        <w:ind w:left="1884" w:hanging="1080"/>
      </w:pPr>
      <w:rPr>
        <w:rFonts w:hint="default"/>
      </w:rPr>
    </w:lvl>
    <w:lvl w:ilvl="5">
      <w:start w:val="1"/>
      <w:numFmt w:val="decimal"/>
      <w:isLgl/>
      <w:lvlText w:val="%1.%2.%3.%4.%5.%6"/>
      <w:lvlJc w:val="left"/>
      <w:pPr>
        <w:ind w:left="201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108" w:hanging="1800"/>
      </w:pPr>
      <w:rPr>
        <w:rFonts w:hint="default"/>
      </w:rPr>
    </w:lvl>
  </w:abstractNum>
  <w:abstractNum w:abstractNumId="36">
    <w:nsid w:val="7BEF5A12"/>
    <w:multiLevelType w:val="hybridMultilevel"/>
    <w:tmpl w:val="756E86EA"/>
    <w:lvl w:ilvl="0" w:tplc="A67A3BAA">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2F4EA4"/>
    <w:multiLevelType w:val="multilevel"/>
    <w:tmpl w:val="05BEADAE"/>
    <w:lvl w:ilvl="0">
      <w:start w:val="1"/>
      <w:numFmt w:val="decimal"/>
      <w:lvlText w:val="%1."/>
      <w:lvlJc w:val="left"/>
      <w:pPr>
        <w:ind w:left="495" w:hanging="49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38">
    <w:nsid w:val="7EF70FFE"/>
    <w:multiLevelType w:val="hybridMultilevel"/>
    <w:tmpl w:val="4BC63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B76F69"/>
    <w:multiLevelType w:val="hybridMultilevel"/>
    <w:tmpl w:val="2AE03D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7"/>
  </w:num>
  <w:num w:numId="2">
    <w:abstractNumId w:val="24"/>
  </w:num>
  <w:num w:numId="3">
    <w:abstractNumId w:val="30"/>
  </w:num>
  <w:num w:numId="4">
    <w:abstractNumId w:val="6"/>
  </w:num>
  <w:num w:numId="5">
    <w:abstractNumId w:val="0"/>
  </w:num>
  <w:num w:numId="6">
    <w:abstractNumId w:val="28"/>
  </w:num>
  <w:num w:numId="7">
    <w:abstractNumId w:val="7"/>
  </w:num>
  <w:num w:numId="8">
    <w:abstractNumId w:val="18"/>
  </w:num>
  <w:num w:numId="9">
    <w:abstractNumId w:val="3"/>
  </w:num>
  <w:num w:numId="10">
    <w:abstractNumId w:val="19"/>
  </w:num>
  <w:num w:numId="11">
    <w:abstractNumId w:val="20"/>
  </w:num>
  <w:num w:numId="12">
    <w:abstractNumId w:val="16"/>
  </w:num>
  <w:num w:numId="13">
    <w:abstractNumId w:val="34"/>
  </w:num>
  <w:num w:numId="14">
    <w:abstractNumId w:val="25"/>
  </w:num>
  <w:num w:numId="15">
    <w:abstractNumId w:val="27"/>
  </w:num>
  <w:num w:numId="16">
    <w:abstractNumId w:val="17"/>
  </w:num>
  <w:num w:numId="17">
    <w:abstractNumId w:val="23"/>
  </w:num>
  <w:num w:numId="18">
    <w:abstractNumId w:val="22"/>
  </w:num>
  <w:num w:numId="19">
    <w:abstractNumId w:val="36"/>
  </w:num>
  <w:num w:numId="20">
    <w:abstractNumId w:val="9"/>
  </w:num>
  <w:num w:numId="21">
    <w:abstractNumId w:val="8"/>
  </w:num>
  <w:num w:numId="22">
    <w:abstractNumId w:val="2"/>
  </w:num>
  <w:num w:numId="23">
    <w:abstractNumId w:val="38"/>
  </w:num>
  <w:num w:numId="24">
    <w:abstractNumId w:val="21"/>
  </w:num>
  <w:num w:numId="25">
    <w:abstractNumId w:val="31"/>
  </w:num>
  <w:num w:numId="26">
    <w:abstractNumId w:val="26"/>
  </w:num>
  <w:num w:numId="27">
    <w:abstractNumId w:val="12"/>
  </w:num>
  <w:num w:numId="28">
    <w:abstractNumId w:val="5"/>
  </w:num>
  <w:num w:numId="29">
    <w:abstractNumId w:val="32"/>
  </w:num>
  <w:num w:numId="30">
    <w:abstractNumId w:val="29"/>
  </w:num>
  <w:num w:numId="31">
    <w:abstractNumId w:val="1"/>
  </w:num>
  <w:num w:numId="32">
    <w:abstractNumId w:val="14"/>
  </w:num>
  <w:num w:numId="33">
    <w:abstractNumId w:val="10"/>
  </w:num>
  <w:num w:numId="34">
    <w:abstractNumId w:val="4"/>
  </w:num>
  <w:num w:numId="35">
    <w:abstractNumId w:val="11"/>
  </w:num>
  <w:num w:numId="36">
    <w:abstractNumId w:val="35"/>
  </w:num>
  <w:num w:numId="37">
    <w:abstractNumId w:val="15"/>
  </w:num>
  <w:num w:numId="38">
    <w:abstractNumId w:val="33"/>
  </w:num>
  <w:num w:numId="39">
    <w:abstractNumId w:val="39"/>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9"/>
  <w:hyphenationZone w:val="425"/>
  <w:characterSpacingControl w:val="doNotCompress"/>
  <w:compat/>
  <w:rsids>
    <w:rsidRoot w:val="00182FAE"/>
    <w:rsid w:val="000645AC"/>
    <w:rsid w:val="00074DA0"/>
    <w:rsid w:val="00075F41"/>
    <w:rsid w:val="00076066"/>
    <w:rsid w:val="0007698D"/>
    <w:rsid w:val="00087262"/>
    <w:rsid w:val="00096BAB"/>
    <w:rsid w:val="000975F4"/>
    <w:rsid w:val="000B4C84"/>
    <w:rsid w:val="000B5344"/>
    <w:rsid w:val="000B6905"/>
    <w:rsid w:val="000C01A4"/>
    <w:rsid w:val="000E6EF0"/>
    <w:rsid w:val="000E74CB"/>
    <w:rsid w:val="00110345"/>
    <w:rsid w:val="00182FAE"/>
    <w:rsid w:val="00186537"/>
    <w:rsid w:val="001D1997"/>
    <w:rsid w:val="001D3FCE"/>
    <w:rsid w:val="001E4EDE"/>
    <w:rsid w:val="00210301"/>
    <w:rsid w:val="00224CB3"/>
    <w:rsid w:val="00243804"/>
    <w:rsid w:val="002743C2"/>
    <w:rsid w:val="002D4173"/>
    <w:rsid w:val="003124D0"/>
    <w:rsid w:val="00331422"/>
    <w:rsid w:val="00343483"/>
    <w:rsid w:val="00353898"/>
    <w:rsid w:val="00366832"/>
    <w:rsid w:val="00375780"/>
    <w:rsid w:val="00387BC0"/>
    <w:rsid w:val="003C3708"/>
    <w:rsid w:val="003F3D73"/>
    <w:rsid w:val="00435C00"/>
    <w:rsid w:val="004C4EDF"/>
    <w:rsid w:val="004D08F9"/>
    <w:rsid w:val="00544B42"/>
    <w:rsid w:val="005633C4"/>
    <w:rsid w:val="005A5E31"/>
    <w:rsid w:val="005B319B"/>
    <w:rsid w:val="005E0DDE"/>
    <w:rsid w:val="0061796F"/>
    <w:rsid w:val="0064214E"/>
    <w:rsid w:val="00647757"/>
    <w:rsid w:val="00651FC6"/>
    <w:rsid w:val="00663E72"/>
    <w:rsid w:val="00670280"/>
    <w:rsid w:val="00684222"/>
    <w:rsid w:val="006859E9"/>
    <w:rsid w:val="00686D1E"/>
    <w:rsid w:val="006964BF"/>
    <w:rsid w:val="006B39D8"/>
    <w:rsid w:val="006C3BF6"/>
    <w:rsid w:val="006C72D9"/>
    <w:rsid w:val="006E3BC2"/>
    <w:rsid w:val="006E7C2A"/>
    <w:rsid w:val="006F34EE"/>
    <w:rsid w:val="00786D7F"/>
    <w:rsid w:val="007A1913"/>
    <w:rsid w:val="007D5879"/>
    <w:rsid w:val="00806601"/>
    <w:rsid w:val="008420D8"/>
    <w:rsid w:val="008426D7"/>
    <w:rsid w:val="00850988"/>
    <w:rsid w:val="008608EA"/>
    <w:rsid w:val="008849E1"/>
    <w:rsid w:val="00893A63"/>
    <w:rsid w:val="00893ACE"/>
    <w:rsid w:val="008F36BE"/>
    <w:rsid w:val="0090239D"/>
    <w:rsid w:val="009177B1"/>
    <w:rsid w:val="0096647E"/>
    <w:rsid w:val="00970BD2"/>
    <w:rsid w:val="009966D9"/>
    <w:rsid w:val="00A4548A"/>
    <w:rsid w:val="00A63F7D"/>
    <w:rsid w:val="00A9119A"/>
    <w:rsid w:val="00AA3492"/>
    <w:rsid w:val="00AA47A3"/>
    <w:rsid w:val="00AA75C4"/>
    <w:rsid w:val="00AD7E43"/>
    <w:rsid w:val="00B53516"/>
    <w:rsid w:val="00B71A9D"/>
    <w:rsid w:val="00B82951"/>
    <w:rsid w:val="00BA0FCF"/>
    <w:rsid w:val="00BB31DC"/>
    <w:rsid w:val="00BD5193"/>
    <w:rsid w:val="00BD6ECC"/>
    <w:rsid w:val="00C80C7C"/>
    <w:rsid w:val="00C956CD"/>
    <w:rsid w:val="00CB0AE2"/>
    <w:rsid w:val="00CB13F4"/>
    <w:rsid w:val="00CC04E3"/>
    <w:rsid w:val="00CE5060"/>
    <w:rsid w:val="00CF7ABE"/>
    <w:rsid w:val="00D1546D"/>
    <w:rsid w:val="00D30669"/>
    <w:rsid w:val="00D41D4E"/>
    <w:rsid w:val="00D452B1"/>
    <w:rsid w:val="00DA5EAF"/>
    <w:rsid w:val="00DA6695"/>
    <w:rsid w:val="00DA7E87"/>
    <w:rsid w:val="00DB1896"/>
    <w:rsid w:val="00DB37B3"/>
    <w:rsid w:val="00E07DE9"/>
    <w:rsid w:val="00E56849"/>
    <w:rsid w:val="00E71570"/>
    <w:rsid w:val="00E8079F"/>
    <w:rsid w:val="00E80BCC"/>
    <w:rsid w:val="00E8319E"/>
    <w:rsid w:val="00E85BEB"/>
    <w:rsid w:val="00E93450"/>
    <w:rsid w:val="00E93689"/>
    <w:rsid w:val="00E9507A"/>
    <w:rsid w:val="00EA46CE"/>
    <w:rsid w:val="00EC04EE"/>
    <w:rsid w:val="00ED60DA"/>
    <w:rsid w:val="00F0792A"/>
    <w:rsid w:val="00F150A9"/>
    <w:rsid w:val="00F15F05"/>
    <w:rsid w:val="00F164B6"/>
    <w:rsid w:val="00F253A9"/>
    <w:rsid w:val="00F33111"/>
    <w:rsid w:val="00F502D2"/>
    <w:rsid w:val="00F70525"/>
    <w:rsid w:val="00FD4695"/>
    <w:rsid w:val="00FD5D01"/>
    <w:rsid w:val="00FE2FA7"/>
    <w:rsid w:val="00FF03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FA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2FAE"/>
    <w:pPr>
      <w:ind w:left="720"/>
      <w:contextualSpacing/>
    </w:pPr>
  </w:style>
  <w:style w:type="paragraph" w:styleId="a4">
    <w:name w:val="No Spacing"/>
    <w:link w:val="a5"/>
    <w:uiPriority w:val="1"/>
    <w:qFormat/>
    <w:rsid w:val="00A63F7D"/>
    <w:pPr>
      <w:spacing w:after="0" w:line="240" w:lineRule="auto"/>
    </w:pPr>
    <w:rPr>
      <w:rFonts w:ascii="Calibri" w:eastAsia="Calibri" w:hAnsi="Calibri" w:cs="Times New Roman"/>
      <w:lang w:val="uk-UA"/>
    </w:rPr>
  </w:style>
  <w:style w:type="paragraph" w:styleId="a6">
    <w:name w:val="Balloon Text"/>
    <w:basedOn w:val="a"/>
    <w:link w:val="a7"/>
    <w:semiHidden/>
    <w:rsid w:val="00BA0FCF"/>
    <w:rPr>
      <w:rFonts w:ascii="Tahoma" w:hAnsi="Tahoma" w:cs="Tahoma"/>
      <w:sz w:val="16"/>
      <w:szCs w:val="16"/>
    </w:rPr>
  </w:style>
  <w:style w:type="character" w:customStyle="1" w:styleId="a7">
    <w:name w:val="Текст выноски Знак"/>
    <w:basedOn w:val="a0"/>
    <w:link w:val="a6"/>
    <w:semiHidden/>
    <w:rsid w:val="00BA0FCF"/>
    <w:rPr>
      <w:rFonts w:ascii="Tahoma" w:eastAsia="Times New Roman" w:hAnsi="Tahoma" w:cs="Tahoma"/>
      <w:sz w:val="16"/>
      <w:szCs w:val="16"/>
      <w:lang w:eastAsia="ru-RU"/>
    </w:rPr>
  </w:style>
  <w:style w:type="table" w:styleId="a8">
    <w:name w:val="Table Grid"/>
    <w:basedOn w:val="a1"/>
    <w:uiPriority w:val="59"/>
    <w:rsid w:val="00BA0F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 Знак Знак Знак1 Знак"/>
    <w:basedOn w:val="a"/>
    <w:rsid w:val="00BA0FCF"/>
    <w:pPr>
      <w:spacing w:after="160" w:line="240" w:lineRule="exact"/>
    </w:pPr>
    <w:rPr>
      <w:rFonts w:ascii="Verdana" w:hAnsi="Verdana"/>
      <w:sz w:val="20"/>
      <w:szCs w:val="20"/>
      <w:lang w:val="en-US" w:eastAsia="en-US"/>
    </w:rPr>
  </w:style>
  <w:style w:type="paragraph" w:customStyle="1" w:styleId="rvps2">
    <w:name w:val="rvps2"/>
    <w:basedOn w:val="a"/>
    <w:rsid w:val="00BA0FCF"/>
    <w:pPr>
      <w:spacing w:before="100" w:beforeAutospacing="1" w:after="100" w:afterAutospacing="1"/>
    </w:pPr>
  </w:style>
  <w:style w:type="character" w:customStyle="1" w:styleId="rvts9">
    <w:name w:val="rvts9"/>
    <w:basedOn w:val="a0"/>
    <w:rsid w:val="00BA0FCF"/>
  </w:style>
  <w:style w:type="character" w:customStyle="1" w:styleId="apple-converted-space">
    <w:name w:val="apple-converted-space"/>
    <w:basedOn w:val="a0"/>
    <w:rsid w:val="00BA0FCF"/>
  </w:style>
  <w:style w:type="character" w:customStyle="1" w:styleId="a5">
    <w:name w:val="Без интервала Знак"/>
    <w:link w:val="a4"/>
    <w:uiPriority w:val="1"/>
    <w:rsid w:val="00BA0FCF"/>
    <w:rPr>
      <w:rFonts w:ascii="Calibri" w:eastAsia="Calibri" w:hAnsi="Calibri" w:cs="Times New Roman"/>
      <w:lang w:val="uk-UA"/>
    </w:rPr>
  </w:style>
  <w:style w:type="paragraph" w:styleId="a9">
    <w:name w:val="Body Text"/>
    <w:basedOn w:val="a"/>
    <w:link w:val="aa"/>
    <w:rsid w:val="00FD4695"/>
    <w:pPr>
      <w:jc w:val="both"/>
    </w:pPr>
    <w:rPr>
      <w:sz w:val="28"/>
    </w:rPr>
  </w:style>
  <w:style w:type="character" w:customStyle="1" w:styleId="aa">
    <w:name w:val="Основной текст Знак"/>
    <w:basedOn w:val="a0"/>
    <w:link w:val="a9"/>
    <w:rsid w:val="00FD4695"/>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rshkoly.mcfr.ua/npd-doc?npmid=94&amp;npid=44512&amp;anchor=dfasodrkv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dirshkoly.mcfr.ua/npd-doc?npmid=94&amp;npid=54426&amp;anchor=dfasb83csf" TargetMode="External"/><Relationship Id="rId12" Type="http://schemas.openxmlformats.org/officeDocument/2006/relationships/hyperlink" Target="https://edirshkoly.mcfr.ua/npd-doc?npmid=94&amp;npid=44512&amp;anchor=dfasodrkv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4.rada.gov.ua/laws/show/1263-18/paran11" TargetMode="External"/><Relationship Id="rId11" Type="http://schemas.openxmlformats.org/officeDocument/2006/relationships/hyperlink" Target="https://ezavdnz.mcfr.ua/npd-doc?npmid=94&amp;npid=44512" TargetMode="External"/><Relationship Id="rId5" Type="http://schemas.openxmlformats.org/officeDocument/2006/relationships/webSettings" Target="webSettings.xml"/><Relationship Id="rId10" Type="http://schemas.openxmlformats.org/officeDocument/2006/relationships/hyperlink" Target="https://ezavdnz.mcfr.ua/npd-doc?npmid=94&amp;npid=60301" TargetMode="External"/><Relationship Id="rId4" Type="http://schemas.openxmlformats.org/officeDocument/2006/relationships/settings" Target="settings.xml"/><Relationship Id="rId9" Type="http://schemas.openxmlformats.org/officeDocument/2006/relationships/hyperlink" Target="https://ezavdnz.mcfr.ua/npd-doc?npmid=94&amp;npid=60495&amp;anchor=dfas2test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02FEB-F422-48EA-8AD9-7429FE67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12241069</TotalTime>
  <Pages>46</Pages>
  <Words>12998</Words>
  <Characters>74090</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99</cp:revision>
  <cp:lastPrinted>2025-05-06T10:50:00Z</cp:lastPrinted>
  <dcterms:created xsi:type="dcterms:W3CDTF">2001-12-31T21:15:00Z</dcterms:created>
  <dcterms:modified xsi:type="dcterms:W3CDTF">2025-05-20T04:35:00Z</dcterms:modified>
</cp:coreProperties>
</file>